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 w:rsidRPr="0023385E">
              <w:rPr>
                <w:b/>
              </w:rPr>
              <w:t>CURRICOLO D’ISTITUTO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AMMINISTRAZIONE FINANZA E MARKETING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SISTEMI INFORMATIVI AZIENDALI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TRIENNIO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t>AREA GENERALE</w:t>
            </w:r>
            <w:r w:rsidRPr="0023385E">
              <w:rPr>
                <w:b/>
              </w:rPr>
              <w:t xml:space="preserve"> 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1g COMPETENZE 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Riconoscere le linee essenziali della storia delle idee, delle cultura, della letteratura, delle arti ed orientarsi agevolmente tra testi ed autori fondamentali.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Utilizzare gli strumenti culturali e metodologici per porsi con atteggiamento razionale, critico e responsabile di fronte alla realtà, ai suoi fenomeni, ai suoi problemi, anche ai fini dell’apprendimento permanente.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DISCIPLINA COINVOLTA: LINGUA E LETTERATURA ITALIANA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LETTERATURA ITALIANA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Consultare dizionari ed altre fonti informative per l’approfondimento e la produzione linguistica.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fonti di informazione e di documentazione.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fonti di informazione e di documentazione.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fonti di informazione e di documentazione.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Produrre testi scritti di diverse tipologie e complessità.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Gli elementi costitutivi di testi narrativi e poetici.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tecniche di compositive per la stesura di testi di diverso tipo (temi, articoli, saggi brevi, analisi del testo e relazioni).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Gli elementi costitutivi di testi narrativi e poetici.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tecniche di compositive per la stesura di testi di diverso tipo (temi, articoli, saggi brevi, analisi del testo e relazioni).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Gli elementi costitutivi di testi narrativi e poetici.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tecniche di compositive per la stesura di testi di diverso tipo (temi, articoli, saggi brevi, analisi del testo e relazioni.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ed individuare i caratteri stilistici strutturali di testi letterari.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strutture essenziali dei testi letterari oggetto di studio.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strutture essenziali dei testi letterari oggetto di studio.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strutture essenziali dei testi letterari oggetto di studio.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e identificare periodi e linee di sviluppo della cultura letteraria ed artistica italiana.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 scuola siciliana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Il dolce </w:t>
            </w:r>
            <w:proofErr w:type="spellStart"/>
            <w:r w:rsidRPr="0023385E">
              <w:t>stil</w:t>
            </w:r>
            <w:proofErr w:type="spellEnd"/>
            <w:r w:rsidRPr="0023385E">
              <w:t xml:space="preserve"> novo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L’Umanesimo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Rinascimento.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Il Barocco.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L’illuminismo.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Romanticismo.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Positivismo.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 Il Naturalismo.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 Il Verismo.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 Il Decadentismo.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Avanguardie storiche.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Identificare gli autori e le opere fondamentali del patrimonio culturale italiano dal Medioevo al </w:t>
            </w:r>
            <w:r w:rsidRPr="0023385E">
              <w:lastRenderedPageBreak/>
              <w:t>Novecento.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Dante.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Petrarca.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Boccaccio.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Machiavelli e/o Ariosto.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i/>
              </w:rPr>
              <w:t xml:space="preserve">Divina Commedia: </w:t>
            </w:r>
            <w:r w:rsidRPr="0023385E">
              <w:t>lettura, comprensione e analisi di almeno tre canti dell’</w:t>
            </w:r>
            <w:r w:rsidRPr="0023385E">
              <w:rPr>
                <w:b/>
              </w:rPr>
              <w:t>Inferno</w:t>
            </w:r>
            <w:r w:rsidRPr="0023385E">
              <w:t>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Galileo. Goldoni. Parini e/o Alfieri. Foscolo. Leopardi e/o Manzoni.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i/>
              </w:rPr>
              <w:t xml:space="preserve">Divina Commedia: </w:t>
            </w:r>
            <w:r w:rsidRPr="0023385E">
              <w:lastRenderedPageBreak/>
              <w:t xml:space="preserve">lettura, comprensione e analisi di almeno tre canti del </w:t>
            </w:r>
            <w:r w:rsidRPr="0023385E">
              <w:rPr>
                <w:b/>
              </w:rPr>
              <w:t>Purgatorio</w:t>
            </w:r>
            <w:r w:rsidRPr="0023385E">
              <w:t>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Verga. Pascoli e/o D’Annunzio. Pirandello. Svevo.. Ungaretti. Saba e/o Montale. Pasolini.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i/>
              </w:rPr>
              <w:lastRenderedPageBreak/>
              <w:t xml:space="preserve">Divina Commedia: </w:t>
            </w:r>
            <w:r w:rsidRPr="0023385E">
              <w:t xml:space="preserve">lettura, comprensione e analisi di almeno tre canti del </w:t>
            </w:r>
            <w:r w:rsidRPr="0023385E">
              <w:rPr>
                <w:b/>
              </w:rPr>
              <w:t>Paradiso</w:t>
            </w:r>
            <w:r w:rsidRPr="0023385E">
              <w:t>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Formulare un motivato giudizio critico su un testo letterario anche mettendolo in relazione alle esperienze personali.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Letture critiche degli autori oggetto di studio.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Letture critiche degli autori oggetto di studio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Letture critiche degli autori oggetto di studio</w:t>
            </w:r>
          </w:p>
        </w:tc>
      </w:tr>
    </w:tbl>
    <w:p w:rsidR="00621BD1" w:rsidRPr="0023385E" w:rsidRDefault="00621BD1" w:rsidP="00621BD1">
      <w:pPr>
        <w:spacing w:after="0"/>
        <w:jc w:val="center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9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95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2g 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Riconoscere l’interdipendenza tra fenomeni economici, sociali, istituzionali, culturali e la loro dimensione locale/globale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DISCIPLINE COINVOLTE: STORIA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995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rPr>
                <w:b/>
              </w:rPr>
              <w:t>STORIA</w:t>
            </w:r>
          </w:p>
        </w:tc>
      </w:tr>
      <w:tr w:rsidR="00621BD1" w:rsidRPr="0023385E" w:rsidTr="00F049BE">
        <w:tc>
          <w:tcPr>
            <w:tcW w:w="2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rPr>
          <w:trHeight w:val="1975"/>
        </w:trPr>
        <w:tc>
          <w:tcPr>
            <w:tcW w:w="262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Riconoscere la varietà e lo sviluppo dei sistemi economici e politici ed individuare i nessi con i contesti internazionali e gli intrecci di alcune variabili ambientali, demografiche, sociali e culturali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Individuare i cambiamenti culturali, socio-economici e politico-istituzionali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La rinascita dell’anno Mille.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Dall’economia curtense all’economia di mercato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Dai Comuni alle Signorie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Dall’impero alle monarchie nazionali.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L’Umanesimo ed il Rinascimento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Le grandi scoperte geografiche e le sue conseguenze economiche e sociali.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Dall’unità cattolica alla Riforma protestante.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Dallo Stato assoluto alle monarche costituzionali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Mercantilismo e liberismo economico.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Marxismo. Socialismo.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Rivoluzione industriale.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Rivoluzione francese.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Risorgimento italiano.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Nascita dello stato italiano.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Dallo Stato liberale al totalitarismo.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Giolitti.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Prima guerra mondiale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I regimi totalitari.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Nascita dei partiti politici.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Cause e conseguenza della crisi del ’29.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Seconda guerra mondiale.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1975"/>
        </w:trPr>
        <w:tc>
          <w:tcPr>
            <w:tcW w:w="262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il lessico delle scienze storico-sociali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Ricostruire i processi di trasformazione individuando elementi di persistenza e continuità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Riconoscere nella storia del ‘900 e nel mondo attuale le radici storiche del passato, cogliendo elementi di continuità e discontinuità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Concetto di Feudalesimo, Medioevo, crisi, potere temporale, potere spirituale, ceto sociale, corporazione e riforma protestante e riforma cattolica.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La ciclicità dei fenomeni economici.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La nascita di una nuova etica del lavoro (la figura del mercante).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La mentalità medievale e la visione umanistica </w:t>
            </w:r>
            <w:r w:rsidRPr="0023385E">
              <w:lastRenderedPageBreak/>
              <w:t>del mondo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Concetto di Stato, rivoluzione, ancien régime, terzo stato, Risorgimento, nazione, classe sociale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La ciclicità dei fenomeni economici.</w:t>
            </w:r>
          </w:p>
          <w:p w:rsidR="00621BD1" w:rsidRPr="0023385E" w:rsidRDefault="00621BD1" w:rsidP="00F049BE">
            <w:r w:rsidRPr="0023385E">
              <w:t>Il pensiero razionale e scientifico del ‘600 (metodo sperimentale)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L’Illuminismo</w:t>
            </w:r>
          </w:p>
        </w:tc>
        <w:tc>
          <w:tcPr>
            <w:tcW w:w="2445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Concetto di totalitarismo, stato liberale, autarchia, repubblica, stato sociale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La ciclicità dei fenomeni economici.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Capitalismo. Classe sociale. Società di massa. Globalizzazione.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Industrializzazione e società di massa.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Limiti dello sviluppo.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Violazioni e conquiste dei diritti fondamentali.</w:t>
            </w:r>
          </w:p>
        </w:tc>
      </w:tr>
    </w:tbl>
    <w:tbl>
      <w:tblPr>
        <w:tblW w:w="1009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"/>
        <w:gridCol w:w="2444"/>
        <w:gridCol w:w="48"/>
        <w:gridCol w:w="2396"/>
        <w:gridCol w:w="147"/>
        <w:gridCol w:w="2298"/>
        <w:gridCol w:w="91"/>
        <w:gridCol w:w="2543"/>
        <w:gridCol w:w="64"/>
      </w:tblGrid>
      <w:tr w:rsidR="00621BD1" w:rsidRPr="0023385E" w:rsidTr="00F049BE">
        <w:trPr>
          <w:gridAfter w:val="1"/>
          <w:wAfter w:w="64" w:type="dxa"/>
          <w:trHeight w:val="758"/>
        </w:trPr>
        <w:tc>
          <w:tcPr>
            <w:tcW w:w="1003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br w:type="page"/>
            </w:r>
            <w:r w:rsidRPr="0023385E">
              <w:rPr>
                <w:b/>
              </w:rPr>
              <w:br w:type="page"/>
              <w:t xml:space="preserve"> 3 g COMPETENZA: Padroneggiare la lingua inglese e, ove prevista, un’altra lingua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comunitaria per scopi comunicativi e utilizzare i linguaggi settoriali relativi ai percorsi di studio, per Interagire in di versi ambiti e contesti professionali, al livello B1/B1+ del quadro comune europeo di riferimento per le lingue (QCER).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LINGUA E CIVILTA’ INGLESE, FRANCESE</w:t>
            </w:r>
          </w:p>
        </w:tc>
      </w:tr>
      <w:tr w:rsidR="00621BD1" w:rsidRPr="0023385E" w:rsidTr="00F049BE">
        <w:trPr>
          <w:gridAfter w:val="1"/>
          <w:wAfter w:w="64" w:type="dxa"/>
          <w:trHeight w:val="758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CIVILT</w:t>
            </w:r>
            <w:r w:rsidRPr="0023385E">
              <w:rPr>
                <w:rFonts w:cs="Arial"/>
                <w:b/>
              </w:rPr>
              <w:t>À</w:t>
            </w:r>
            <w:r w:rsidRPr="0023385E">
              <w:rPr>
                <w:b/>
              </w:rPr>
              <w:t xml:space="preserve"> INGLESE</w:t>
            </w:r>
          </w:p>
        </w:tc>
      </w:tr>
      <w:tr w:rsidR="00621BD1" w:rsidRPr="0023385E" w:rsidTr="00F049BE">
        <w:trPr>
          <w:gridAfter w:val="1"/>
          <w:wAfter w:w="64" w:type="dxa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uppressAutoHyphens/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uppressAutoHyphens/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uppressAutoHyphens/>
              <w:spacing w:after="0"/>
              <w:rPr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uppressAutoHyphens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uppressAutoHyphens/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uppressAutoHyphens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uppressAutoHyphens/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uppressAutoHyphens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uppressAutoHyphens/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rPr>
          <w:gridAfter w:val="1"/>
          <w:wAfter w:w="64" w:type="dxa"/>
          <w:trHeight w:val="4159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uppressAutoHyphens/>
              <w:rPr>
                <w:lang w:eastAsia="en-US"/>
              </w:rPr>
            </w:pPr>
          </w:p>
          <w:p w:rsidR="00621BD1" w:rsidRPr="0023385E" w:rsidRDefault="00621BD1" w:rsidP="00F049BE">
            <w:pPr>
              <w:suppressAutoHyphens/>
            </w:pPr>
            <w:r w:rsidRPr="0023385E">
              <w:t>Interagire con relativa spontaneità in brevi conversazioni su argomenti familiari inerenti la sfera personale, lo studio e/o il lavoro.</w:t>
            </w:r>
          </w:p>
          <w:p w:rsidR="00621BD1" w:rsidRPr="0023385E" w:rsidRDefault="00621BD1" w:rsidP="00F049BE">
            <w:pPr>
              <w:suppressAutoHyphens/>
            </w:pPr>
          </w:p>
          <w:p w:rsidR="00621BD1" w:rsidRPr="0023385E" w:rsidRDefault="00621BD1" w:rsidP="00F049BE">
            <w:pPr>
              <w:suppressAutoHyphens/>
              <w:rPr>
                <w:lang w:eastAsia="en-US"/>
              </w:rPr>
            </w:pPr>
            <w:r w:rsidRPr="0023385E">
              <w:t>Utilizzare strategie compensative nell’interazione orale.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uppressAutoHyphens/>
              <w:rPr>
                <w:lang w:eastAsia="en-US"/>
              </w:rPr>
            </w:pPr>
          </w:p>
          <w:p w:rsidR="00621BD1" w:rsidRPr="0023385E" w:rsidRDefault="00621BD1" w:rsidP="00F049BE">
            <w:pPr>
              <w:suppressAutoHyphens/>
              <w:rPr>
                <w:lang w:val="en-GB"/>
              </w:rPr>
            </w:pPr>
            <w:r w:rsidRPr="0023385E">
              <w:rPr>
                <w:lang w:val="en-GB"/>
              </w:rPr>
              <w:t>The United Kingdom of Great Britain and Northern Ireland:</w:t>
            </w:r>
          </w:p>
          <w:p w:rsidR="00621BD1" w:rsidRPr="0023385E" w:rsidRDefault="00621BD1" w:rsidP="00621BD1">
            <w:pPr>
              <w:numPr>
                <w:ilvl w:val="0"/>
                <w:numId w:val="1"/>
              </w:numPr>
              <w:suppressAutoHyphens/>
              <w:ind w:left="0"/>
              <w:jc w:val="both"/>
              <w:rPr>
                <w:lang w:val="en-GB"/>
              </w:rPr>
            </w:pPr>
            <w:r w:rsidRPr="0023385E">
              <w:rPr>
                <w:lang w:val="en-GB"/>
              </w:rPr>
              <w:t>The land</w:t>
            </w:r>
          </w:p>
          <w:p w:rsidR="00621BD1" w:rsidRPr="0023385E" w:rsidRDefault="00621BD1" w:rsidP="00621BD1">
            <w:pPr>
              <w:numPr>
                <w:ilvl w:val="0"/>
                <w:numId w:val="1"/>
              </w:numPr>
              <w:suppressAutoHyphens/>
              <w:ind w:left="0"/>
              <w:jc w:val="both"/>
              <w:rPr>
                <w:lang w:val="en-GB"/>
              </w:rPr>
            </w:pPr>
            <w:r w:rsidRPr="0023385E">
              <w:rPr>
                <w:lang w:val="en-GB"/>
              </w:rPr>
              <w:t>The school system</w:t>
            </w:r>
          </w:p>
          <w:p w:rsidR="00621BD1" w:rsidRPr="0023385E" w:rsidRDefault="00621BD1" w:rsidP="00621BD1">
            <w:pPr>
              <w:numPr>
                <w:ilvl w:val="0"/>
                <w:numId w:val="1"/>
              </w:numPr>
              <w:suppressAutoHyphens/>
              <w:ind w:left="0"/>
              <w:jc w:val="both"/>
              <w:rPr>
                <w:lang w:val="en-GB"/>
              </w:rPr>
            </w:pPr>
            <w:r w:rsidRPr="0023385E">
              <w:rPr>
                <w:lang w:val="en-GB"/>
              </w:rPr>
              <w:t>The political system</w:t>
            </w:r>
          </w:p>
          <w:p w:rsidR="00621BD1" w:rsidRPr="0023385E" w:rsidRDefault="00621BD1" w:rsidP="00621BD1">
            <w:pPr>
              <w:numPr>
                <w:ilvl w:val="0"/>
                <w:numId w:val="2"/>
              </w:numPr>
              <w:suppressAutoHyphens/>
              <w:ind w:left="0"/>
              <w:jc w:val="both"/>
              <w:rPr>
                <w:lang w:val="en-GB"/>
              </w:rPr>
            </w:pPr>
            <w:r w:rsidRPr="0023385E">
              <w:rPr>
                <w:lang w:val="en-GB"/>
              </w:rPr>
              <w:t>The European Union</w:t>
            </w:r>
          </w:p>
          <w:p w:rsidR="00621BD1" w:rsidRPr="0023385E" w:rsidRDefault="00621BD1" w:rsidP="00F049BE">
            <w:pPr>
              <w:suppressAutoHyphens/>
              <w:rPr>
                <w:lang w:val="en-GB" w:eastAsia="en-US"/>
              </w:rPr>
            </w:pPr>
            <w:r w:rsidRPr="0023385E">
              <w:rPr>
                <w:lang w:val="en-GB"/>
              </w:rPr>
              <w:t>Introduction to business communication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uppressAutoHyphens/>
              <w:rPr>
                <w:lang w:val="en-GB" w:eastAsia="en-US"/>
              </w:rPr>
            </w:pPr>
          </w:p>
          <w:p w:rsidR="00621BD1" w:rsidRPr="0023385E" w:rsidRDefault="00621BD1" w:rsidP="00F049BE">
            <w:pPr>
              <w:suppressAutoHyphens/>
              <w:rPr>
                <w:lang w:val="en-GB"/>
              </w:rPr>
            </w:pPr>
            <w:r w:rsidRPr="0023385E">
              <w:rPr>
                <w:lang w:val="en-GB"/>
              </w:rPr>
              <w:t>Introduction to business.</w:t>
            </w:r>
          </w:p>
          <w:p w:rsidR="00621BD1" w:rsidRPr="0023385E" w:rsidRDefault="00621BD1" w:rsidP="00F049BE">
            <w:pPr>
              <w:suppressAutoHyphens/>
              <w:rPr>
                <w:lang w:val="en-GB"/>
              </w:rPr>
            </w:pPr>
            <w:r w:rsidRPr="0023385E">
              <w:rPr>
                <w:lang w:val="en-GB"/>
              </w:rPr>
              <w:t>Communication: enquiries, offers, orders, complaints.</w:t>
            </w:r>
          </w:p>
          <w:p w:rsidR="00621BD1" w:rsidRPr="0023385E" w:rsidRDefault="00621BD1" w:rsidP="00F049BE">
            <w:pPr>
              <w:suppressAutoHyphens/>
              <w:rPr>
                <w:lang w:val="en-GB"/>
              </w:rPr>
            </w:pPr>
          </w:p>
          <w:p w:rsidR="00621BD1" w:rsidRPr="0023385E" w:rsidRDefault="00621BD1" w:rsidP="00F049BE">
            <w:pPr>
              <w:suppressAutoHyphens/>
              <w:jc w:val="both"/>
              <w:rPr>
                <w:lang w:val="en-GB"/>
              </w:rPr>
            </w:pPr>
            <w:r w:rsidRPr="0023385E">
              <w:rPr>
                <w:lang w:val="en-GB"/>
              </w:rPr>
              <w:t>The Economy</w:t>
            </w:r>
          </w:p>
          <w:p w:rsidR="00621BD1" w:rsidRPr="0023385E" w:rsidRDefault="00621BD1" w:rsidP="00F049BE">
            <w:pPr>
              <w:suppressAutoHyphens/>
              <w:jc w:val="center"/>
              <w:rPr>
                <w:lang w:val="en-GB"/>
              </w:rPr>
            </w:pPr>
          </w:p>
          <w:p w:rsidR="00621BD1" w:rsidRPr="0023385E" w:rsidRDefault="00621BD1" w:rsidP="00F049BE">
            <w:pPr>
              <w:suppressAutoHyphens/>
              <w:rPr>
                <w:lang w:val="en-GB"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uppressAutoHyphens/>
              <w:rPr>
                <w:lang w:val="en-GB" w:eastAsia="en-US"/>
              </w:rPr>
            </w:pPr>
          </w:p>
          <w:p w:rsidR="00621BD1" w:rsidRPr="0023385E" w:rsidRDefault="00621BD1" w:rsidP="00F049BE">
            <w:pPr>
              <w:suppressAutoHyphens/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Job hunting.</w:t>
            </w:r>
          </w:p>
          <w:p w:rsidR="00621BD1" w:rsidRPr="0023385E" w:rsidRDefault="00621BD1" w:rsidP="00F049BE">
            <w:pPr>
              <w:suppressAutoHyphens/>
              <w:spacing w:after="0"/>
              <w:rPr>
                <w:lang w:val="en-GB"/>
              </w:rPr>
            </w:pPr>
          </w:p>
          <w:p w:rsidR="00621BD1" w:rsidRPr="0023385E" w:rsidRDefault="00621BD1" w:rsidP="00F049BE">
            <w:pPr>
              <w:suppressAutoHyphens/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Ways of organizing business.</w:t>
            </w:r>
          </w:p>
          <w:p w:rsidR="00621BD1" w:rsidRPr="0023385E" w:rsidRDefault="00621BD1" w:rsidP="00F049BE">
            <w:pPr>
              <w:suppressAutoHyphens/>
              <w:spacing w:after="0"/>
              <w:rPr>
                <w:lang w:val="en-GB"/>
              </w:rPr>
            </w:pPr>
          </w:p>
          <w:p w:rsidR="00621BD1" w:rsidRPr="0023385E" w:rsidRDefault="00621BD1" w:rsidP="00F049BE">
            <w:pPr>
              <w:suppressAutoHyphens/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Marketing.</w:t>
            </w:r>
          </w:p>
          <w:p w:rsidR="00621BD1" w:rsidRPr="0023385E" w:rsidRDefault="00621BD1" w:rsidP="00F049BE">
            <w:pPr>
              <w:suppressAutoHyphens/>
              <w:spacing w:after="0"/>
              <w:rPr>
                <w:lang w:val="en-GB"/>
              </w:rPr>
            </w:pPr>
          </w:p>
          <w:p w:rsidR="00621BD1" w:rsidRPr="0023385E" w:rsidRDefault="00621BD1" w:rsidP="00F049BE">
            <w:pPr>
              <w:suppressAutoHyphens/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Globalisation.</w:t>
            </w:r>
          </w:p>
          <w:p w:rsidR="00621BD1" w:rsidRPr="0023385E" w:rsidRDefault="00621BD1" w:rsidP="00F049BE">
            <w:pPr>
              <w:suppressAutoHyphens/>
              <w:spacing w:after="0"/>
              <w:rPr>
                <w:lang w:val="en-GB"/>
              </w:rPr>
            </w:pPr>
          </w:p>
          <w:p w:rsidR="00621BD1" w:rsidRPr="0023385E" w:rsidRDefault="00621BD1" w:rsidP="00F049BE">
            <w:pPr>
              <w:suppressAutoHyphens/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Finance and payments.</w:t>
            </w:r>
          </w:p>
          <w:p w:rsidR="00621BD1" w:rsidRPr="0023385E" w:rsidRDefault="00621BD1" w:rsidP="00F049BE">
            <w:pPr>
              <w:suppressAutoHyphens/>
              <w:spacing w:after="0"/>
              <w:rPr>
                <w:lang w:val="en-GB" w:eastAsia="en-US"/>
              </w:rPr>
            </w:pPr>
          </w:p>
        </w:tc>
      </w:tr>
      <w:tr w:rsidR="00621BD1" w:rsidRPr="0023385E" w:rsidTr="00F049BE">
        <w:trPr>
          <w:gridAfter w:val="1"/>
          <w:wAfter w:w="64" w:type="dxa"/>
          <w:trHeight w:val="4159"/>
        </w:trPr>
        <w:tc>
          <w:tcPr>
            <w:tcW w:w="2555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lastRenderedPageBreak/>
              <w:t>Distinguere e utilizzare le principali tipologie testuali, comprese quelle tecnico-professionali, in base alle costanti che le caratterizzano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rPr>
                <w:lang w:val="en-GB" w:eastAsia="en-US"/>
              </w:rPr>
            </w:pPr>
            <w:r w:rsidRPr="0023385E">
              <w:rPr>
                <w:lang w:val="en-GB"/>
              </w:rPr>
              <w:t>Present Perfect (All Forms)</w:t>
            </w:r>
          </w:p>
          <w:p w:rsidR="00621BD1" w:rsidRPr="0023385E" w:rsidRDefault="00621BD1" w:rsidP="00F049BE">
            <w:pPr>
              <w:rPr>
                <w:lang w:val="en-GB"/>
              </w:rPr>
            </w:pPr>
            <w:r w:rsidRPr="0023385E">
              <w:rPr>
                <w:lang w:val="en-GB"/>
              </w:rPr>
              <w:t>- Past Simple (All Forms)</w:t>
            </w:r>
          </w:p>
          <w:p w:rsidR="00621BD1" w:rsidRPr="0023385E" w:rsidRDefault="00621BD1" w:rsidP="00F049BE">
            <w:pPr>
              <w:rPr>
                <w:lang w:val="en-GB"/>
              </w:rPr>
            </w:pPr>
            <w:r w:rsidRPr="0023385E">
              <w:rPr>
                <w:lang w:val="en-GB"/>
              </w:rPr>
              <w:t>- The Passive</w:t>
            </w:r>
          </w:p>
          <w:p w:rsidR="00621BD1" w:rsidRPr="0023385E" w:rsidRDefault="00621BD1" w:rsidP="00F049BE">
            <w:pPr>
              <w:rPr>
                <w:lang w:val="en-GB"/>
              </w:rPr>
            </w:pPr>
            <w:r w:rsidRPr="0023385E">
              <w:rPr>
                <w:lang w:val="en-GB"/>
              </w:rPr>
              <w:t>- If sentences (1</w:t>
            </w:r>
            <w:r w:rsidRPr="0023385E">
              <w:rPr>
                <w:vertAlign w:val="superscript"/>
                <w:lang w:val="en-GB"/>
              </w:rPr>
              <w:t>st</w:t>
            </w:r>
            <w:r w:rsidRPr="0023385E">
              <w:rPr>
                <w:lang w:val="en-GB"/>
              </w:rPr>
              <w:t>, 2</w:t>
            </w:r>
            <w:r w:rsidRPr="0023385E">
              <w:rPr>
                <w:vertAlign w:val="superscript"/>
                <w:lang w:val="en-GB"/>
              </w:rPr>
              <w:t xml:space="preserve">nd, </w:t>
            </w:r>
            <w:r w:rsidRPr="0023385E">
              <w:rPr>
                <w:lang w:val="en-GB"/>
              </w:rPr>
              <w:t>3</w:t>
            </w:r>
            <w:r w:rsidRPr="0023385E">
              <w:rPr>
                <w:vertAlign w:val="superscript"/>
                <w:lang w:val="en-GB"/>
              </w:rPr>
              <w:t>rd</w:t>
            </w:r>
            <w:r w:rsidRPr="0023385E">
              <w:rPr>
                <w:lang w:val="en-GB"/>
              </w:rPr>
              <w:t xml:space="preserve"> type)</w:t>
            </w:r>
          </w:p>
          <w:p w:rsidR="00621BD1" w:rsidRPr="0023385E" w:rsidRDefault="00621BD1" w:rsidP="00F049BE">
            <w:pPr>
              <w:rPr>
                <w:lang w:val="en-GB"/>
              </w:rPr>
            </w:pPr>
            <w:r w:rsidRPr="0023385E">
              <w:rPr>
                <w:lang w:val="en-GB"/>
              </w:rPr>
              <w:t>- Future tenses</w:t>
            </w:r>
          </w:p>
          <w:p w:rsidR="00621BD1" w:rsidRPr="0023385E" w:rsidRDefault="00621BD1" w:rsidP="00F049BE">
            <w:pPr>
              <w:spacing w:after="0"/>
              <w:ind w:left="175"/>
              <w:rPr>
                <w:rFonts w:eastAsia="Times New Roman"/>
              </w:rPr>
            </w:pPr>
            <w:r w:rsidRPr="0023385E">
              <w:rPr>
                <w:lang w:val="en-GB"/>
              </w:rPr>
              <w:t>- Conditionals</w:t>
            </w:r>
          </w:p>
        </w:tc>
        <w:tc>
          <w:tcPr>
            <w:tcW w:w="238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rPr>
                <w:lang w:val="en-GB" w:eastAsia="en-US"/>
              </w:rPr>
            </w:pPr>
            <w:r w:rsidRPr="0023385E">
              <w:rPr>
                <w:lang w:val="en-GB"/>
              </w:rPr>
              <w:t>The Passive (All Forms)</w:t>
            </w:r>
          </w:p>
          <w:p w:rsidR="00621BD1" w:rsidRPr="0023385E" w:rsidRDefault="00621BD1" w:rsidP="00F049BE">
            <w:pPr>
              <w:rPr>
                <w:lang w:val="en-GB"/>
              </w:rPr>
            </w:pPr>
            <w:r w:rsidRPr="0023385E">
              <w:rPr>
                <w:lang w:val="en-GB"/>
              </w:rPr>
              <w:t>- If sentences (1</w:t>
            </w:r>
            <w:r w:rsidRPr="0023385E">
              <w:rPr>
                <w:vertAlign w:val="superscript"/>
                <w:lang w:val="en-GB"/>
              </w:rPr>
              <w:t>st</w:t>
            </w:r>
            <w:r w:rsidRPr="0023385E">
              <w:rPr>
                <w:lang w:val="en-GB"/>
              </w:rPr>
              <w:t>, 2</w:t>
            </w:r>
            <w:r w:rsidRPr="0023385E">
              <w:rPr>
                <w:vertAlign w:val="superscript"/>
                <w:lang w:val="en-GB"/>
              </w:rPr>
              <w:t xml:space="preserve">nd, </w:t>
            </w:r>
            <w:r w:rsidRPr="0023385E">
              <w:rPr>
                <w:lang w:val="en-GB"/>
              </w:rPr>
              <w:t>3</w:t>
            </w:r>
            <w:r w:rsidRPr="0023385E">
              <w:rPr>
                <w:vertAlign w:val="superscript"/>
                <w:lang w:val="en-GB"/>
              </w:rPr>
              <w:t>rd</w:t>
            </w:r>
            <w:r w:rsidRPr="0023385E">
              <w:rPr>
                <w:lang w:val="en-GB"/>
              </w:rPr>
              <w:t xml:space="preserve"> type)</w:t>
            </w:r>
          </w:p>
          <w:p w:rsidR="00621BD1" w:rsidRPr="0023385E" w:rsidRDefault="00621BD1" w:rsidP="00F049BE">
            <w:pPr>
              <w:rPr>
                <w:lang w:val="en-GB"/>
              </w:rPr>
            </w:pPr>
            <w:r w:rsidRPr="0023385E">
              <w:rPr>
                <w:lang w:val="en-GB"/>
              </w:rPr>
              <w:t>- Direct and indirect speech</w:t>
            </w:r>
          </w:p>
          <w:p w:rsidR="00621BD1" w:rsidRPr="0023385E" w:rsidRDefault="00621BD1" w:rsidP="00F049BE">
            <w:pPr>
              <w:jc w:val="center"/>
              <w:rPr>
                <w:lang w:val="en-GB"/>
              </w:rPr>
            </w:pPr>
            <w:r w:rsidRPr="0023385E">
              <w:rPr>
                <w:lang w:val="en-GB"/>
              </w:rPr>
              <w:t>Tenses usage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20"/>
              <w:rPr>
                <w:lang w:val="en-GB" w:eastAsia="en-US"/>
              </w:rPr>
            </w:pPr>
          </w:p>
        </w:tc>
        <w:tc>
          <w:tcPr>
            <w:tcW w:w="25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rPr>
                <w:lang w:val="en-GB" w:eastAsia="en-US"/>
              </w:rPr>
            </w:pPr>
            <w:r w:rsidRPr="0023385E">
              <w:rPr>
                <w:lang w:val="en-GB"/>
              </w:rPr>
              <w:t>Tenses usage</w:t>
            </w:r>
          </w:p>
          <w:p w:rsidR="00621BD1" w:rsidRPr="0023385E" w:rsidRDefault="00621BD1" w:rsidP="00F049BE">
            <w:pPr>
              <w:ind w:left="34" w:hanging="34"/>
              <w:rPr>
                <w:lang w:val="en-GB" w:eastAsia="en-US"/>
              </w:rPr>
            </w:pPr>
          </w:p>
        </w:tc>
      </w:tr>
      <w:tr w:rsidR="00621BD1" w:rsidRPr="0023385E" w:rsidTr="00F049BE">
        <w:trPr>
          <w:gridAfter w:val="1"/>
          <w:wAfter w:w="64" w:type="dxa"/>
          <w:trHeight w:val="758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CIVILT</w:t>
            </w:r>
            <w:r w:rsidRPr="0023385E">
              <w:rPr>
                <w:rFonts w:cs="Arial"/>
                <w:b/>
              </w:rPr>
              <w:t>À</w:t>
            </w:r>
            <w:r w:rsidRPr="0023385E">
              <w:rPr>
                <w:b/>
              </w:rPr>
              <w:t xml:space="preserve"> FRANCESE</w:t>
            </w:r>
          </w:p>
        </w:tc>
      </w:tr>
      <w:tr w:rsidR="00621BD1" w:rsidRPr="0023385E" w:rsidTr="00F049BE">
        <w:trPr>
          <w:gridAfter w:val="1"/>
          <w:wAfter w:w="64" w:type="dxa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ind w:left="175"/>
              <w:jc w:val="center"/>
              <w:rPr>
                <w:lang w:val="en-GB" w:eastAsia="en-US"/>
              </w:rPr>
            </w:pPr>
            <w:r w:rsidRPr="0023385E">
              <w:t>3° ANNO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20"/>
              <w:rPr>
                <w:lang w:val="en-US" w:eastAsia="en-US"/>
              </w:rPr>
            </w:pPr>
            <w:r w:rsidRPr="0023385E">
              <w:t>4° ANNO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ind w:left="34" w:hanging="34"/>
              <w:jc w:val="center"/>
              <w:rPr>
                <w:lang w:val="en-US"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rPr>
          <w:gridAfter w:val="1"/>
          <w:wAfter w:w="64" w:type="dxa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Interagire in conversazioni brevi e chiare su argomenti familiari di interesse personale, sociale, d’attualità o di lavoro utilizzando anche strategie compensative.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val="fr-FR" w:eastAsia="en-US"/>
              </w:rPr>
            </w:pPr>
          </w:p>
          <w:p w:rsidR="00621BD1" w:rsidRPr="0023385E" w:rsidRDefault="00621BD1" w:rsidP="00621B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Times New Roman"/>
                <w:lang w:val="fr-FR"/>
              </w:rPr>
            </w:pPr>
            <w:r w:rsidRPr="0023385E">
              <w:rPr>
                <w:rFonts w:eastAsia="Times New Roman"/>
                <w:lang w:val="fr-FR"/>
              </w:rPr>
              <w:t>Découvrir l’entreprise (les outils de communication interne et externe)</w:t>
            </w:r>
          </w:p>
          <w:p w:rsidR="00621BD1" w:rsidRPr="0023385E" w:rsidRDefault="00621BD1" w:rsidP="00621B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</w:rPr>
            </w:pPr>
            <w:r w:rsidRPr="0023385E">
              <w:rPr>
                <w:rFonts w:eastAsia="Times New Roman"/>
                <w:lang w:val="fr-FR"/>
              </w:rPr>
              <w:t>l’offre et la négociation</w:t>
            </w:r>
          </w:p>
          <w:p w:rsidR="00621BD1" w:rsidRPr="0023385E" w:rsidRDefault="00621BD1" w:rsidP="00621B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lang w:val="fr-FR"/>
              </w:rPr>
            </w:pPr>
            <w:r w:rsidRPr="0023385E">
              <w:rPr>
                <w:rFonts w:eastAsia="Times New Roman"/>
                <w:lang w:val="fr-FR"/>
              </w:rPr>
              <w:t>les parties de la lettre commerciale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eastAsia="Times New Roman"/>
                <w:lang w:val="fr-FR"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eastAsia="Times New Roman"/>
                <w:lang w:val="fr-FR"/>
              </w:rPr>
            </w:pPr>
          </w:p>
          <w:p w:rsidR="00621BD1" w:rsidRPr="0023385E" w:rsidRDefault="00621BD1" w:rsidP="00621B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lang w:eastAsia="en-US"/>
              </w:rPr>
            </w:pPr>
            <w:r w:rsidRPr="0023385E">
              <w:rPr>
                <w:rFonts w:eastAsia="Times New Roman"/>
                <w:lang w:val="fr-FR"/>
              </w:rPr>
              <w:t xml:space="preserve">Civilisation : le système scolaire ; la France physique et politique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lang w:val="fr-FR"/>
              </w:rPr>
            </w:pPr>
            <w:r w:rsidRPr="0023385E">
              <w:rPr>
                <w:rFonts w:eastAsia="Times New Roman"/>
                <w:lang w:val="fr-FR"/>
              </w:rPr>
              <w:t>La commande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lang w:val="fr-FR"/>
              </w:rPr>
            </w:pPr>
            <w:r w:rsidRPr="0023385E">
              <w:rPr>
                <w:rFonts w:eastAsia="Times New Roman"/>
                <w:lang w:val="fr-FR"/>
              </w:rPr>
              <w:t>-la livraison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lang w:val="fr-FR"/>
              </w:rPr>
            </w:pPr>
            <w:r w:rsidRPr="0023385E">
              <w:rPr>
                <w:rFonts w:eastAsia="Times New Roman"/>
                <w:lang w:val="fr-FR"/>
              </w:rPr>
              <w:t>- La Lettre commerciale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lang w:val="fr-FR"/>
              </w:rPr>
            </w:pPr>
            <w:r w:rsidRPr="0023385E">
              <w:rPr>
                <w:rFonts w:eastAsia="Times New Roman"/>
                <w:lang w:val="fr-FR"/>
              </w:rPr>
              <w:t>- accéder à l’emploi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lang w:val="fr-FR"/>
              </w:rPr>
            </w:pPr>
            <w:r w:rsidRPr="0023385E">
              <w:rPr>
                <w:rFonts w:eastAsia="Times New Roman"/>
                <w:lang w:val="fr-FR"/>
              </w:rPr>
              <w:t>- les différents types de société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lang w:val="fr-FR"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lang w:val="fr-FR"/>
              </w:rPr>
            </w:pPr>
            <w:r w:rsidRPr="0023385E">
              <w:rPr>
                <w:rFonts w:eastAsia="Times New Roman"/>
                <w:lang w:val="fr-FR"/>
              </w:rPr>
              <w:t>-Culture et civilisation : l’économie française (le secteur primaire, secondaire et tertiaire)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val="en-US" w:eastAsia="en-US"/>
              </w:rPr>
            </w:pPr>
          </w:p>
          <w:p w:rsidR="00621BD1" w:rsidRPr="0023385E" w:rsidRDefault="00621BD1" w:rsidP="00621BD1">
            <w:pPr>
              <w:numPr>
                <w:ilvl w:val="0"/>
                <w:numId w:val="2"/>
              </w:numPr>
              <w:spacing w:after="0"/>
              <w:rPr>
                <w:rFonts w:eastAsia="Times New Roman"/>
              </w:rPr>
            </w:pPr>
            <w:proofErr w:type="spellStart"/>
            <w:r w:rsidRPr="0023385E">
              <w:rPr>
                <w:rFonts w:eastAsia="Times New Roman"/>
              </w:rPr>
              <w:t>Banques</w:t>
            </w:r>
            <w:proofErr w:type="spellEnd"/>
            <w:r w:rsidRPr="0023385E">
              <w:rPr>
                <w:rFonts w:eastAsia="Times New Roman"/>
              </w:rPr>
              <w:t xml:space="preserve"> et </w:t>
            </w:r>
            <w:proofErr w:type="spellStart"/>
            <w:r w:rsidRPr="0023385E">
              <w:rPr>
                <w:rFonts w:eastAsia="Times New Roman"/>
              </w:rPr>
              <w:t>assurances</w:t>
            </w:r>
            <w:proofErr w:type="spellEnd"/>
          </w:p>
          <w:p w:rsidR="00621BD1" w:rsidRPr="0023385E" w:rsidRDefault="00621BD1" w:rsidP="00621BD1">
            <w:pPr>
              <w:numPr>
                <w:ilvl w:val="0"/>
                <w:numId w:val="2"/>
              </w:numPr>
              <w:spacing w:after="0"/>
              <w:rPr>
                <w:rFonts w:eastAsia="Times New Roman"/>
              </w:rPr>
            </w:pPr>
            <w:r w:rsidRPr="0023385E">
              <w:rPr>
                <w:rFonts w:eastAsia="Times New Roman"/>
              </w:rPr>
              <w:t xml:space="preserve">Le </w:t>
            </w:r>
            <w:proofErr w:type="spellStart"/>
            <w:r w:rsidRPr="0023385E">
              <w:rPr>
                <w:rFonts w:eastAsia="Times New Roman"/>
              </w:rPr>
              <w:t>règlement</w:t>
            </w:r>
            <w:proofErr w:type="spellEnd"/>
          </w:p>
          <w:p w:rsidR="00621BD1" w:rsidRPr="0023385E" w:rsidRDefault="00621BD1" w:rsidP="00621BD1">
            <w:pPr>
              <w:numPr>
                <w:ilvl w:val="0"/>
                <w:numId w:val="2"/>
              </w:numPr>
              <w:spacing w:after="0"/>
              <w:rPr>
                <w:rFonts w:eastAsia="Times New Roman"/>
              </w:rPr>
            </w:pPr>
            <w:proofErr w:type="spellStart"/>
            <w:r w:rsidRPr="0023385E">
              <w:rPr>
                <w:rFonts w:eastAsia="Times New Roman"/>
              </w:rPr>
              <w:t>Exporter</w:t>
            </w:r>
            <w:proofErr w:type="spellEnd"/>
            <w:r w:rsidRPr="0023385E">
              <w:rPr>
                <w:rFonts w:eastAsia="Times New Roman"/>
              </w:rPr>
              <w:t xml:space="preserve"> </w:t>
            </w:r>
            <w:proofErr w:type="spellStart"/>
            <w:r w:rsidRPr="0023385E">
              <w:rPr>
                <w:rFonts w:eastAsia="Times New Roman"/>
              </w:rPr>
              <w:t>ses</w:t>
            </w:r>
            <w:proofErr w:type="spellEnd"/>
            <w:r w:rsidRPr="0023385E">
              <w:rPr>
                <w:rFonts w:eastAsia="Times New Roman"/>
              </w:rPr>
              <w:t xml:space="preserve"> </w:t>
            </w:r>
            <w:proofErr w:type="spellStart"/>
            <w:r w:rsidRPr="0023385E">
              <w:rPr>
                <w:rFonts w:eastAsia="Times New Roman"/>
              </w:rPr>
              <w:t>produits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rFonts w:eastAsia="Times New Roman"/>
              </w:rPr>
            </w:pPr>
          </w:p>
          <w:p w:rsidR="00621BD1" w:rsidRPr="0023385E" w:rsidRDefault="00621BD1" w:rsidP="00621BD1">
            <w:pPr>
              <w:numPr>
                <w:ilvl w:val="0"/>
                <w:numId w:val="2"/>
              </w:numPr>
              <w:spacing w:after="0"/>
              <w:rPr>
                <w:rFonts w:eastAsia="Times New Roman"/>
                <w:lang w:val="fr-FR"/>
              </w:rPr>
            </w:pPr>
            <w:r w:rsidRPr="0023385E">
              <w:rPr>
                <w:rFonts w:eastAsia="Times New Roman"/>
                <w:lang w:val="fr-FR"/>
              </w:rPr>
              <w:t>Civilisation : L'UE ; la mondialisation ; les institutions françaises</w:t>
            </w:r>
          </w:p>
          <w:p w:rsidR="00621BD1" w:rsidRPr="0023385E" w:rsidRDefault="00621BD1" w:rsidP="00F049BE">
            <w:pPr>
              <w:spacing w:after="0"/>
              <w:rPr>
                <w:lang w:val="en-US" w:eastAsia="en-US"/>
              </w:rPr>
            </w:pPr>
          </w:p>
        </w:tc>
      </w:tr>
      <w:tr w:rsidR="00621BD1" w:rsidRPr="0023385E" w:rsidTr="00F049BE">
        <w:trPr>
          <w:gridAfter w:val="1"/>
          <w:wAfter w:w="64" w:type="dxa"/>
        </w:trPr>
        <w:tc>
          <w:tcPr>
            <w:tcW w:w="2555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t>Identificare e utilizzare le strutture linguistiche</w:t>
            </w:r>
          </w:p>
          <w:p w:rsidR="00621BD1" w:rsidRPr="0023385E" w:rsidRDefault="00621BD1" w:rsidP="00F049BE">
            <w:r w:rsidRPr="0023385E">
              <w:t>ricorrenti nelle</w:t>
            </w:r>
          </w:p>
          <w:p w:rsidR="00621BD1" w:rsidRPr="0023385E" w:rsidRDefault="00621BD1" w:rsidP="00F049BE">
            <w:r w:rsidRPr="0023385E">
              <w:t xml:space="preserve">principali tipologie testuali, anche a carattere professionale,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scritte, orali o multimediali</w:t>
            </w:r>
          </w:p>
        </w:tc>
        <w:tc>
          <w:tcPr>
            <w:tcW w:w="25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 w:eastAsia="en-US"/>
              </w:rPr>
            </w:pPr>
            <w:r w:rsidRPr="0023385E">
              <w:rPr>
                <w:lang w:val="fr-FR"/>
              </w:rPr>
              <w:t>L’imparfait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passé composé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futur simple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conditionnel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l’hypothèse avec si (1</w:t>
            </w:r>
            <w:r w:rsidRPr="0023385E">
              <w:rPr>
                <w:vertAlign w:val="superscript"/>
                <w:lang w:val="fr-FR"/>
              </w:rPr>
              <w:t>er</w:t>
            </w:r>
            <w:r w:rsidRPr="0023385E">
              <w:rPr>
                <w:lang w:val="fr-FR"/>
              </w:rPr>
              <w:t>, 2</w:t>
            </w:r>
            <w:r w:rsidRPr="0023385E">
              <w:rPr>
                <w:vertAlign w:val="superscript"/>
                <w:lang w:val="fr-FR"/>
              </w:rPr>
              <w:t>e</w:t>
            </w:r>
            <w:r w:rsidRPr="0023385E">
              <w:rPr>
                <w:lang w:val="fr-FR"/>
              </w:rPr>
              <w:t xml:space="preserve"> type)</w:t>
            </w:r>
          </w:p>
          <w:p w:rsidR="00621BD1" w:rsidRPr="0023385E" w:rsidRDefault="00621BD1" w:rsidP="00F049BE">
            <w:pPr>
              <w:rPr>
                <w:lang w:val="fr-FR"/>
              </w:rPr>
            </w:pPr>
            <w:r w:rsidRPr="0023385E">
              <w:rPr>
                <w:lang w:val="fr-FR"/>
              </w:rPr>
              <w:t>la forme passive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val="fr-FR" w:eastAsia="en-US"/>
              </w:rPr>
            </w:pPr>
          </w:p>
        </w:tc>
        <w:tc>
          <w:tcPr>
            <w:tcW w:w="238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 w:eastAsia="en-US"/>
              </w:rPr>
            </w:pPr>
            <w:r w:rsidRPr="0023385E">
              <w:rPr>
                <w:lang w:val="fr-FR"/>
              </w:rPr>
              <w:lastRenderedPageBreak/>
              <w:t>L’imparfait,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passé composé,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futur simple,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conditionnel,,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subjonctif présent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l’hypothèse avec si (1er, 2e, 3e type),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lastRenderedPageBreak/>
              <w:t>la forme passive :</w:t>
            </w:r>
          </w:p>
          <w:p w:rsidR="00621BD1" w:rsidRPr="0023385E" w:rsidRDefault="00621BD1" w:rsidP="00F049BE">
            <w:pPr>
              <w:jc w:val="both"/>
              <w:rPr>
                <w:lang w:val="fr-FR" w:eastAsia="en-US"/>
              </w:rPr>
            </w:pPr>
            <w:r w:rsidRPr="0023385E">
              <w:rPr>
                <w:lang w:val="fr-FR"/>
              </w:rPr>
              <w:t>emploi des modes et des temps</w:t>
            </w:r>
          </w:p>
        </w:tc>
        <w:tc>
          <w:tcPr>
            <w:tcW w:w="2543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val="fr-FR" w:eastAsia="en-US"/>
              </w:rPr>
            </w:pPr>
            <w:r w:rsidRPr="0023385E">
              <w:rPr>
                <w:lang w:val="fr-FR"/>
              </w:rPr>
              <w:lastRenderedPageBreak/>
              <w:t>Emploi des modes et des temps</w:t>
            </w:r>
          </w:p>
        </w:tc>
      </w:tr>
      <w:tr w:rsidR="00621BD1" w:rsidRPr="0023385E" w:rsidTr="00F049BE">
        <w:trPr>
          <w:gridBefore w:val="1"/>
          <w:wBefore w:w="63" w:type="dxa"/>
          <w:trHeight w:val="758"/>
        </w:trPr>
        <w:tc>
          <w:tcPr>
            <w:tcW w:w="1003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  <w:lang w:val="fr-FR"/>
              </w:rPr>
              <w:lastRenderedPageBreak/>
              <w:br w:type="page"/>
              <w:t xml:space="preserve">4 g </w:t>
            </w:r>
            <w:r w:rsidRPr="0023385E">
              <w:rPr>
                <w:b/>
              </w:rPr>
              <w:t xml:space="preserve">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Riconoscere gli aspetti comunicativi, culturali e relazionali dell’espressività corporea e l’importanza che riveste la pratica dell’attività motorio-sportiva  per il benessere individuale e collettivo.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eastAsia="en-US"/>
              </w:rPr>
            </w:pPr>
            <w:r w:rsidRPr="0023385E">
              <w:rPr>
                <w:b/>
              </w:rPr>
              <w:t>DISCIPLINE COINVOLTE</w:t>
            </w:r>
            <w:r w:rsidRPr="0023385E">
              <w:rPr>
                <w:b/>
                <w:i/>
              </w:rPr>
              <w:t xml:space="preserve">: </w:t>
            </w:r>
            <w:r w:rsidRPr="0023385E">
              <w:rPr>
                <w:b/>
              </w:rPr>
              <w:t>SCIENZE MOTORIE</w:t>
            </w:r>
          </w:p>
        </w:tc>
      </w:tr>
      <w:tr w:rsidR="00621BD1" w:rsidRPr="0023385E" w:rsidTr="00F049BE">
        <w:trPr>
          <w:gridBefore w:val="1"/>
          <w:wBefore w:w="63" w:type="dxa"/>
          <w:trHeight w:val="758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SCIENZE MOTORIE</w:t>
            </w:r>
          </w:p>
        </w:tc>
      </w:tr>
      <w:tr w:rsidR="00621BD1" w:rsidRPr="0023385E" w:rsidTr="00F049BE">
        <w:trPr>
          <w:gridBefore w:val="1"/>
          <w:wBefore w:w="63" w:type="dxa"/>
        </w:trPr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rPr>
          <w:gridBefore w:val="1"/>
          <w:wBefore w:w="63" w:type="dxa"/>
        </w:trPr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lang w:eastAsia="en-US"/>
              </w:rPr>
            </w:pPr>
            <w:r w:rsidRPr="0023385E">
              <w:t>Elaborare risposte motorie efficaci e personali in</w:t>
            </w:r>
            <w:r w:rsidRPr="0023385E">
              <w:rPr>
                <w:color w:val="000000"/>
              </w:rPr>
              <w:t xml:space="preserve"> </w:t>
            </w:r>
            <w:r w:rsidRPr="0023385E">
              <w:t>situazioni complesse. Assumere posture corrette in presenza di carichi.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Organizzare percorsi motori e sportivi.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-42"/>
            </w:pP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 xml:space="preserve">Essere consapevoli di una risposta motoria efficace ed economica. 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Gestire in modo autonomo la fase di avviamento in funzione dell’attività scelta.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Trasferire tecniche, strategie e regole adattandole alle capacità, esigenze, spazi e tempi di cui si dispone.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-42"/>
            </w:pP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Essere in grado di collaborare in caso di infortunio.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lang w:eastAsia="en-US"/>
              </w:rPr>
            </w:pPr>
            <w:r w:rsidRPr="0023385E">
              <w:t>Corpo, sua espressività e capacità condizionali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La percezione sensoriale, movimento, spazio-tempo e capacità coordinative.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Gioco, gioco-sport e sport.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Sicurezza e salute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-42"/>
              <w:rPr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lang w:eastAsia="en-US"/>
              </w:rPr>
            </w:pPr>
            <w:r w:rsidRPr="0023385E">
              <w:t>Corpo, sua espressività e capacità condizionali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La percezione sensoriale, movimento, spazio-tempo e capacità coordinative.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Gioco, gioco-sport e sport.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Sicurezza e salute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-42"/>
              <w:rPr>
                <w:lang w:eastAsia="en-US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lang w:eastAsia="en-US"/>
              </w:rPr>
            </w:pPr>
            <w:r w:rsidRPr="0023385E">
              <w:t>Corpo, sua espressività e capacità condizionali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La percezione sensoriale, movimento, spazio-tempo e capacità coordinative.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Gioco, gioco-sport e sport.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>Sicurezza e salute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-42"/>
              <w:rPr>
                <w:lang w:eastAsia="en-US"/>
              </w:rPr>
            </w:pP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641"/>
        <w:gridCol w:w="1803"/>
        <w:gridCol w:w="743"/>
        <w:gridCol w:w="1702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br w:type="page"/>
              <w:t xml:space="preserve">5 g </w:t>
            </w:r>
            <w:r w:rsidRPr="0023385E">
              <w:rPr>
                <w:b/>
              </w:rPr>
              <w:t xml:space="preserve">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Utilizzare il linguaggio e i metodi propri della matematica per organizzare e valutare adeguatamente informazioni qualitative e quantitative. 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MATEMATICA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MATEMATICA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  <w:r w:rsidRPr="0023385E">
              <w:rPr>
                <w:color w:val="000000"/>
              </w:rPr>
              <w:t xml:space="preserve">Operare con le rette nel piano dal punto di vista della geometria analitica 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  <w:r w:rsidRPr="0023385E">
              <w:rPr>
                <w:color w:val="000000"/>
              </w:rPr>
              <w:t xml:space="preserve">Operare con le coniche nel piano dal punto di vista della geometria analitica 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  <w:r w:rsidRPr="0023385E">
              <w:rPr>
                <w:color w:val="000000"/>
              </w:rPr>
              <w:t xml:space="preserve">Individuare le principali proprietà di una funzioni 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  <w:r w:rsidRPr="0023385E">
              <w:rPr>
                <w:color w:val="000000"/>
              </w:rPr>
              <w:t xml:space="preserve">Risolvere problemi di </w:t>
            </w:r>
            <w:proofErr w:type="spellStart"/>
            <w:r w:rsidRPr="0023385E">
              <w:rPr>
                <w:color w:val="000000"/>
              </w:rPr>
              <w:t>max</w:t>
            </w:r>
            <w:proofErr w:type="spellEnd"/>
            <w:r w:rsidRPr="0023385E">
              <w:rPr>
                <w:color w:val="000000"/>
              </w:rPr>
              <w:t xml:space="preserve"> e </w:t>
            </w:r>
            <w:proofErr w:type="spellStart"/>
            <w:r w:rsidRPr="0023385E">
              <w:rPr>
                <w:color w:val="000000"/>
              </w:rPr>
              <w:t>min</w:t>
            </w:r>
            <w:proofErr w:type="spellEnd"/>
            <w:r w:rsidRPr="0023385E">
              <w:rPr>
                <w:color w:val="000000"/>
              </w:rPr>
              <w:t xml:space="preserve"> 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  <w:r w:rsidRPr="0023385E">
              <w:rPr>
                <w:color w:val="000000"/>
              </w:rPr>
              <w:t xml:space="preserve">Costruire modelli matematici per rappresentare fenomeni delle scienze economiche e sociali anche utilizzando derivate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  <w:r w:rsidRPr="0023385E">
              <w:rPr>
                <w:color w:val="000000"/>
              </w:rPr>
              <w:t xml:space="preserve">Determinare le funzioni marginali e l’elasticità di una funzione 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  <w:r w:rsidRPr="0023385E">
              <w:rPr>
                <w:color w:val="000000"/>
              </w:rPr>
              <w:t xml:space="preserve"> Determinare il profitto massimo 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  <w:r w:rsidRPr="0023385E">
              <w:rPr>
                <w:color w:val="000000"/>
              </w:rPr>
              <w:t xml:space="preserve"> Determinare la combinazione ottima dei fattori di produzione 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color w:val="000000"/>
              </w:rPr>
            </w:pPr>
            <w:r w:rsidRPr="0023385E">
              <w:rPr>
                <w:color w:val="000000"/>
              </w:rPr>
              <w:t xml:space="preserve"> Studiare la funzione di utilità del consumatore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equazione  e grafico di: retta, parabola e circonferenza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proprietà locali e globali delle funzioni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studiare il comportamento di una funzione reale di variabile reale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funzioni di uso comune nelle scienze economiche e sociali e loro rappresentazione grafica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Esaminare alcuni fenomeni dell’economia descrivibili con funzioni di due variabile</w:t>
            </w:r>
            <w:r w:rsidRPr="0023385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 6 g 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Utilizzare le strategie del  pensiero razionale negli aspetti dialettici e algoritmici per affrontare situazioni problematiche, elaborando opportune soluzioni.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MATEMATICA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MATEMATICA</w:t>
            </w:r>
          </w:p>
        </w:tc>
      </w:tr>
      <w:tr w:rsidR="00621BD1" w:rsidRPr="0023385E" w:rsidTr="00F049BE">
        <w:tc>
          <w:tcPr>
            <w:tcW w:w="30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lastRenderedPageBreak/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lastRenderedPageBreak/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lastRenderedPageBreak/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30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Utilizzare metodi grafici e numerici per risolvere equazioni e disequazioni anche con l’aiuto di strumenti informatici </w:t>
            </w: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Calcolare limiti di funzioni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Analizzare funzioni continue e discontinue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Calcolare derivate di funzioni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Risolvere problemi di </w:t>
            </w:r>
            <w:proofErr w:type="spellStart"/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max</w:t>
            </w:r>
            <w:proofErr w:type="spellEnd"/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 e </w:t>
            </w:r>
            <w:proofErr w:type="spellStart"/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min</w:t>
            </w:r>
            <w:proofErr w:type="spellEnd"/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Operare a livello di base con le funzioni in due variabili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Risolvere disequazioni in due incognite e i loro sistemi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Determinare il dominio, derivate parziali, massimi e minimi di una funzione in due variabili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Eseguire operazioni con le matrici e calcolare il determinante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Risolvere i problemi di scelta nel caso continuo e discreto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Risolvere i problemi delle scorte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Risolvere i problemi di scelta fra più alternative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Determinare valor medio, varianza, deviazione standard di una variabile casuale data la distribuzione di probabilità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Valutare l’alternativa migliore con il criterio del valor medio, con il criterio del rischio e con il criterio del pessimista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Determinare la scelta migliore con il criterio dell’attualizzazione, del tasso di rendimento interno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Determinare la scelta migliore fra mutuo e leasing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Determinare il minimo o il massimo di una funzione obiettivo lineare soggetta a più vincoli lineari con il metodo della regione ammissibile </w:t>
            </w:r>
          </w:p>
          <w:p w:rsidR="00621BD1" w:rsidRPr="0023385E" w:rsidRDefault="00621BD1" w:rsidP="00F049BE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equazioni e disequazioni algebriche, esponenziali e logaritmiche 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86"/>
            </w:tblGrid>
            <w:tr w:rsidR="00621BD1" w:rsidRPr="0023385E" w:rsidTr="00F049BE">
              <w:trPr>
                <w:trHeight w:val="4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BD1" w:rsidRPr="0023385E" w:rsidRDefault="00621BD1" w:rsidP="00621BD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Theme="minorHAnsi" w:hAnsiTheme="minorHAnsi"/>
                      <w:color w:val="auto"/>
                      <w:sz w:val="22"/>
                      <w:szCs w:val="22"/>
                      <w:lang w:eastAsia="en-US"/>
                    </w:rPr>
                  </w:pPr>
                  <w:r w:rsidRPr="0023385E">
                    <w:rPr>
                      <w:rFonts w:asciiTheme="minorHAnsi" w:hAnsiTheme="minorHAnsi"/>
                      <w:color w:val="auto"/>
                      <w:sz w:val="22"/>
                      <w:szCs w:val="22"/>
                      <w:lang w:eastAsia="en-US"/>
                    </w:rPr>
                    <w:t xml:space="preserve">continuità e limite di una funzione </w:t>
                  </w:r>
                </w:p>
                <w:p w:rsidR="00621BD1" w:rsidRPr="0023385E" w:rsidRDefault="00621BD1" w:rsidP="00621BD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Theme="minorHAnsi" w:hAnsiTheme="minorHAnsi"/>
                      <w:color w:val="auto"/>
                      <w:sz w:val="22"/>
                      <w:szCs w:val="22"/>
                      <w:lang w:eastAsia="en-US"/>
                    </w:rPr>
                  </w:pPr>
                  <w:r w:rsidRPr="0023385E">
                    <w:rPr>
                      <w:rFonts w:asciiTheme="minorHAnsi" w:hAnsiTheme="minorHAnsi"/>
                      <w:color w:val="auto"/>
                      <w:sz w:val="22"/>
                      <w:szCs w:val="22"/>
                      <w:lang w:eastAsia="en-US"/>
                    </w:rPr>
                    <w:t xml:space="preserve">concetto  di derivata e derivazione di una funzione </w:t>
                  </w:r>
                </w:p>
                <w:p w:rsidR="00621BD1" w:rsidRPr="0023385E" w:rsidRDefault="00621BD1" w:rsidP="00F049BE">
                  <w:pPr>
                    <w:pStyle w:val="Default"/>
                    <w:ind w:left="360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</w:p>
                <w:p w:rsidR="00621BD1" w:rsidRPr="0023385E" w:rsidRDefault="00621BD1" w:rsidP="00F049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Le funzioni di due variabili e l’economia </w:t>
            </w: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Le matrici e i determinanti </w:t>
            </w: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I problemi di scelta in condizioni di certezza </w:t>
            </w: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I problemi di scelta in condizioni di incertezza </w:t>
            </w: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I problemi di scelta con effetti differiti </w:t>
            </w: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Programmazione lineare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Risolvere problemi di programmazione lineare in due variabili 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 xml:space="preserve">7g 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Utilizzare i concetti e i modelli delle scienze sperimentali per  investigare fenomeni sociali e naturali e per interpretare dati.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MATEMATICA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MATEMATICA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  <w:rPr>
                <w:lang w:eastAsia="en-US"/>
              </w:rPr>
            </w:pPr>
            <w:r w:rsidRPr="0023385E">
              <w:t xml:space="preserve">Padroneggiare i concetti di base: capitalizzazione, attualizzazione, (tasso di) interesse, montante, sconto </w:t>
            </w:r>
          </w:p>
          <w:p w:rsidR="00621BD1" w:rsidRPr="0023385E" w:rsidRDefault="00621BD1" w:rsidP="00621B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/>
            </w:pPr>
            <w:r w:rsidRPr="0023385E">
              <w:t xml:space="preserve">Gestire operazioni finanziarie relative a rendite temporanee e perpetue, costituzione di capitali, ammortamenti e leasing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regime di capitalizzazione semplice, composta e di sconto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montante e il valore attuale di una rendita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problemi sulle rendite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vari tipi di ammortamento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operazione di leasing 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regime di capitalizzazione semplice, composta e di sconto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montante e il valore attuale di una rendita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problemi sulle rendite 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vari tipi di ammortamento</w:t>
            </w:r>
          </w:p>
          <w:p w:rsidR="00621BD1" w:rsidRPr="0023385E" w:rsidRDefault="00621BD1" w:rsidP="00621BD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 xml:space="preserve">operazione di leasing 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 8 g 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Analizzare il valore, i limiti e i rischi delle varie soluzioni tecniche per la vita sociale e culturale con particolare attenzione alla sicurezza nei luoghi di vita e di lavoro, alla tutela della persona, dell’ambiente e del territorio.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DIRITTO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DIRITTO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lastRenderedPageBreak/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lastRenderedPageBreak/>
              <w:t xml:space="preserve">Reperire autonomamente le norme nel sistema civilistico nazionale e comunitario. </w:t>
            </w:r>
          </w:p>
          <w:p w:rsidR="00621BD1" w:rsidRPr="0023385E" w:rsidRDefault="00621BD1" w:rsidP="00F049BE">
            <w:r w:rsidRPr="0023385E">
              <w:t>Ricercare le norme relative ad una categoria di argomenti e individuare le parti che afferiscono ad una precisa fattispecie.</w:t>
            </w:r>
          </w:p>
          <w:p w:rsidR="00621BD1" w:rsidRPr="0023385E" w:rsidRDefault="00621BD1" w:rsidP="00F049BE">
            <w:r w:rsidRPr="0023385E">
              <w:t xml:space="preserve"> Applicare le disposizioni normative a situazioni date. </w:t>
            </w:r>
          </w:p>
          <w:p w:rsidR="00621BD1" w:rsidRPr="0023385E" w:rsidRDefault="00621BD1" w:rsidP="00F049BE">
            <w:r w:rsidRPr="0023385E">
              <w:t xml:space="preserve">Riconoscere la normativa riguardante l’informativa di bilancio e la tutela dei diritti dell’impresa e applicarla a casi specifici. </w:t>
            </w:r>
          </w:p>
          <w:p w:rsidR="00621BD1" w:rsidRPr="0023385E" w:rsidRDefault="00621BD1" w:rsidP="00F049BE">
            <w:r w:rsidRPr="0023385E">
              <w:t xml:space="preserve">Individuare caratteri strutturali, aspetti normativi e fiscali, vincoli e opportunità del mercato del lavoro con riferimento a specifiche situazioni ambientali e produttive. </w:t>
            </w:r>
          </w:p>
          <w:p w:rsidR="00621BD1" w:rsidRPr="0023385E" w:rsidRDefault="00621BD1" w:rsidP="00F049BE">
            <w:r w:rsidRPr="0023385E">
              <w:t>Raffrontare tipologie diverse di rapporti di lavoro e indicare criteri di scelta in relazione ad economicità, efficienza, contesto sociale e territoriale.</w:t>
            </w:r>
          </w:p>
          <w:p w:rsidR="00621BD1" w:rsidRPr="0023385E" w:rsidRDefault="00621BD1" w:rsidP="00F049BE">
            <w:r w:rsidRPr="0023385E">
              <w:t xml:space="preserve"> Riconoscere le modalità con cui l’azienda opera in relazione alla normativa in materia di sicurezza e sul trattamento dei dati personali. </w:t>
            </w:r>
          </w:p>
          <w:p w:rsidR="00621BD1" w:rsidRPr="0023385E" w:rsidRDefault="00621BD1" w:rsidP="00F049BE">
            <w:r w:rsidRPr="0023385E">
              <w:t xml:space="preserve">Descrivere il ruolo sociale dell’impresa ed esaminare il bilancio sociale e ambientale </w:t>
            </w:r>
            <w:r w:rsidRPr="0023385E">
              <w:lastRenderedPageBreak/>
              <w:t>quale strumento di informazione e comunicazione verso la comunità.</w:t>
            </w:r>
          </w:p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t xml:space="preserve">Individuare le interrelazioni tra i soggetti giuridici che intervengono nello sviluppo economico, sociale e territoriale.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 diritti della personalità regolati e previsti  dal codice civile.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Normativa nazionale e comunitaria sulla sicurezza 3e sul trattamento dei dati personali..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Tutela dell’ambiente e bilancio sociale.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La sicurezza del lavoro: art. 32 e 38 della Costituzione.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Decreto legislativo n.81 del 2008sulla sicurezza sul lavoro.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Investire in sicurezza o adeguamento degli impianti alla normativa di prevenzione.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Il diritto di vivere in un ambiente salubre.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 green economy.</w:t>
            </w:r>
          </w:p>
        </w:tc>
      </w:tr>
      <w:tr w:rsidR="00621BD1" w:rsidRPr="0023385E" w:rsidTr="00F049BE">
        <w:trPr>
          <w:trHeight w:val="1325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lastRenderedPageBreak/>
              <w:br w:type="page"/>
              <w:t xml:space="preserve"> 9 g  </w:t>
            </w:r>
            <w:r w:rsidRPr="0023385E">
              <w:rPr>
                <w:b/>
              </w:rPr>
              <w:t xml:space="preserve">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Agire in base ad un sistema di valori coerenti con i principi della Costituzione, a partire dai quali saper valutare fatti e ispirare i propri comportamenti personali e sociali.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DIRITTO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DIRITTO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rPr>
                <w:lang w:eastAsia="en-US"/>
              </w:rPr>
            </w:pPr>
          </w:p>
          <w:p w:rsidR="00621BD1" w:rsidRPr="0023385E" w:rsidRDefault="00621BD1" w:rsidP="00F049BE">
            <w:r w:rsidRPr="0023385E">
              <w:t xml:space="preserve">Reperire autonomamente le norme nel sistema civilistico nazionale e comunitario. </w:t>
            </w:r>
          </w:p>
          <w:p w:rsidR="00621BD1" w:rsidRPr="0023385E" w:rsidRDefault="00621BD1" w:rsidP="00F049BE"/>
          <w:p w:rsidR="00621BD1" w:rsidRPr="0023385E" w:rsidRDefault="00621BD1" w:rsidP="00F049BE">
            <w:r w:rsidRPr="0023385E">
              <w:t>Ricercare le norme relative ad una categoria di argomenti e individuare le parti che afferiscono ad una precisa fattispecie.</w:t>
            </w:r>
          </w:p>
          <w:p w:rsidR="00621BD1" w:rsidRPr="0023385E" w:rsidRDefault="00621BD1" w:rsidP="00F049BE">
            <w:r w:rsidRPr="0023385E">
              <w:t xml:space="preserve">Applicare le disposizioni normative a situazioni date. </w:t>
            </w:r>
          </w:p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t xml:space="preserve">Riconoscere la </w:t>
            </w:r>
            <w:r w:rsidRPr="0023385E">
              <w:lastRenderedPageBreak/>
              <w:t xml:space="preserve">normativa riguardante l’informativa di bilancio e la tutela dei diritti dell’impresa e applicarla a casi specifici.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Il diritto previsto dalla Costituzione: la famiglia, la proprietà, i rapporti economici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Principio di uguaglianza, di libertà e di solidarietà.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codice etico o “carta costituzionale dell’impresa”.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La Costituzione e la forma di governo.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L’organizzazione costituzionale: il Parlamento , il Governo, i Giudici e la funzione giurisdizionale della Repubblica e la Corte Costituzionale.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 diritti e i doveri dei cittadini.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La Pubblica </w:t>
            </w:r>
            <w:r w:rsidRPr="0023385E">
              <w:lastRenderedPageBreak/>
              <w:t>amministrazione.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 xml:space="preserve"> 10 g 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Correlare la conoscenza storica generale agli sviluppi delle scienze, delle tecnologie e delle tecniche negli specifici campi professionali di riferimento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STORIA, MATEMATICA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STORIA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Analizzare correnti di pensiero, contesti, fattori e strumenti che hanno favorito le innovazioni scientifiche e tecnologiche.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Le innovazioni tecnologiche del basso Medioevo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La rivoluzione scientifica e tecnologica del Seicento.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L’Illuminismo e le innovazioni tecnologiche che resero possibile la rivoluzione industriale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progresso tecnico-scientifico tra Ottocento e Novecento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MATEMATICA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pStyle w:val="Nessunaspaziatura"/>
            </w:pPr>
          </w:p>
          <w:p w:rsidR="00621BD1" w:rsidRPr="0023385E" w:rsidRDefault="00621BD1" w:rsidP="00F049BE">
            <w:pPr>
              <w:pStyle w:val="Nessunaspaziatura"/>
            </w:pPr>
            <w:r w:rsidRPr="0023385E">
              <w:t>ABILITÀ</w:t>
            </w:r>
          </w:p>
          <w:p w:rsidR="00621BD1" w:rsidRPr="0023385E" w:rsidRDefault="00621BD1" w:rsidP="00F049BE">
            <w:pPr>
              <w:pStyle w:val="Nessunaspaziatura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pStyle w:val="Nessunaspaziatura"/>
            </w:pPr>
            <w:r w:rsidRPr="0023385E">
              <w:t>SAPERI ESSENZIALI</w:t>
            </w:r>
          </w:p>
          <w:p w:rsidR="00621BD1" w:rsidRPr="0023385E" w:rsidRDefault="00621BD1" w:rsidP="00F049BE">
            <w:pPr>
              <w:pStyle w:val="Nessunaspaziatura"/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pStyle w:val="Nessunaspaziatura"/>
            </w:pPr>
            <w:r w:rsidRPr="0023385E">
              <w:t>SAPERI ESSENZIALI</w:t>
            </w:r>
          </w:p>
          <w:p w:rsidR="00621BD1" w:rsidRPr="0023385E" w:rsidRDefault="00621BD1" w:rsidP="00F049BE">
            <w:pPr>
              <w:pStyle w:val="Nessunaspaziatura"/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pStyle w:val="Nessunaspaziatura"/>
            </w:pPr>
            <w:r w:rsidRPr="0023385E">
              <w:t>SAPERI ESSENZIALI</w:t>
            </w:r>
          </w:p>
          <w:p w:rsidR="00621BD1" w:rsidRPr="0023385E" w:rsidRDefault="00621BD1" w:rsidP="00F049BE">
            <w:pPr>
              <w:pStyle w:val="Nessunaspaziatura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pStyle w:val="Nessunaspaziatura"/>
              <w:rPr>
                <w:lang w:eastAsia="en-US"/>
              </w:rPr>
            </w:pPr>
          </w:p>
          <w:p w:rsidR="00621BD1" w:rsidRPr="0023385E" w:rsidRDefault="00621BD1" w:rsidP="00F049BE">
            <w:pPr>
              <w:pStyle w:val="Nessunaspaziatura"/>
            </w:pPr>
            <w:r w:rsidRPr="0023385E">
              <w:t>Risolvere i problemi di scelta nel caso continuo e discreto.</w:t>
            </w:r>
          </w:p>
          <w:p w:rsidR="00621BD1" w:rsidRPr="0023385E" w:rsidRDefault="00621BD1" w:rsidP="00F049BE">
            <w:pPr>
              <w:pStyle w:val="Nessunaspaziatura"/>
            </w:pPr>
          </w:p>
          <w:p w:rsidR="00621BD1" w:rsidRPr="0023385E" w:rsidRDefault="00621BD1" w:rsidP="00F049BE">
            <w:pPr>
              <w:pStyle w:val="Nessunaspaziatura"/>
            </w:pPr>
            <w:r w:rsidRPr="0023385E">
              <w:t>Risolvere i problemi delle scorte.</w:t>
            </w:r>
          </w:p>
          <w:p w:rsidR="00621BD1" w:rsidRPr="0023385E" w:rsidRDefault="00621BD1" w:rsidP="00F049BE">
            <w:pPr>
              <w:pStyle w:val="Nessunaspaziatura"/>
            </w:pPr>
          </w:p>
          <w:p w:rsidR="00621BD1" w:rsidRPr="0023385E" w:rsidRDefault="00621BD1" w:rsidP="00F049BE">
            <w:pPr>
              <w:pStyle w:val="Nessunaspaziatura"/>
            </w:pPr>
            <w:r w:rsidRPr="0023385E">
              <w:t xml:space="preserve">Risolvere i problemi di scelta fra più alternative. </w:t>
            </w:r>
          </w:p>
          <w:p w:rsidR="00621BD1" w:rsidRPr="0023385E" w:rsidRDefault="00621BD1" w:rsidP="00F049BE">
            <w:pPr>
              <w:pStyle w:val="Nessunaspaziatura"/>
              <w:rPr>
                <w:b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pStyle w:val="Nessunaspaziatura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pStyle w:val="Nessunaspaziatura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pStyle w:val="Nessunaspaziatura"/>
              <w:rPr>
                <w:lang w:eastAsia="en-US"/>
              </w:rPr>
            </w:pPr>
          </w:p>
          <w:p w:rsidR="00621BD1" w:rsidRPr="0023385E" w:rsidRDefault="00621BD1" w:rsidP="00F049BE">
            <w:pPr>
              <w:pStyle w:val="Nessunaspaziatura"/>
            </w:pPr>
            <w:r w:rsidRPr="0023385E">
              <w:t>Problemi di scelta.</w:t>
            </w:r>
          </w:p>
          <w:p w:rsidR="00621BD1" w:rsidRPr="0023385E" w:rsidRDefault="00621BD1" w:rsidP="00F049BE">
            <w:pPr>
              <w:pStyle w:val="Nessunaspaziatura"/>
            </w:pPr>
            <w:r w:rsidRPr="0023385E">
              <w:t>Programmazione lineare.</w:t>
            </w:r>
          </w:p>
          <w:p w:rsidR="00621BD1" w:rsidRPr="0023385E" w:rsidRDefault="00621BD1" w:rsidP="00F049BE">
            <w:pPr>
              <w:pStyle w:val="Nessunaspaziatura"/>
              <w:rPr>
                <w:lang w:eastAsia="en-US"/>
              </w:rPr>
            </w:pPr>
            <w:r w:rsidRPr="0023385E">
              <w:t>Risolvere problemi di programmazione lineare in due variabili.</w:t>
            </w:r>
          </w:p>
        </w:tc>
      </w:tr>
    </w:tbl>
    <w:p w:rsidR="00621BD1" w:rsidRPr="0023385E" w:rsidRDefault="00621BD1" w:rsidP="00621BD1">
      <w:pPr>
        <w:jc w:val="center"/>
        <w:rPr>
          <w:b/>
        </w:rPr>
      </w:pPr>
    </w:p>
    <w:p w:rsidR="0023385E" w:rsidRDefault="0023385E" w:rsidP="00621BD1">
      <w:pPr>
        <w:jc w:val="center"/>
        <w:rPr>
          <w:b/>
        </w:rPr>
      </w:pPr>
    </w:p>
    <w:p w:rsidR="0023385E" w:rsidRDefault="0023385E" w:rsidP="00621BD1">
      <w:pPr>
        <w:jc w:val="center"/>
        <w:rPr>
          <w:b/>
        </w:rPr>
      </w:pPr>
    </w:p>
    <w:p w:rsidR="00621BD1" w:rsidRPr="0023385E" w:rsidRDefault="00621BD1" w:rsidP="00621BD1">
      <w:pPr>
        <w:jc w:val="center"/>
        <w:rPr>
          <w:b/>
        </w:rPr>
      </w:pPr>
      <w:r w:rsidRPr="0023385E">
        <w:rPr>
          <w:b/>
        </w:rPr>
        <w:lastRenderedPageBreak/>
        <w:t>AREA DI INDIRIZZO: AFIM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1.a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riconoscere e interpretare: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- le tendenze dei mercati locali, nazionali e globali anche per coglierne le ripercussioni in un dato contesto;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- i macrofenomeni economici nazionali e internazionali per connetterli alla specificità di un’azienda;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- i cambiamenti dei sistemi economici nella dimensione diacronica attraverso il confronto fra epoche storiche e nella dimensione sincronica attraverso il confronto fra aree geografiche e culture diverse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t xml:space="preserve">DISCIPLINE COINVOLTE: </w:t>
            </w:r>
            <w:r w:rsidRPr="0023385E">
              <w:rPr>
                <w:b/>
              </w:rPr>
              <w:t>ECONOMIA AZIENDALE; ECONOMIA POLITICA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rPr>
          <w:trHeight w:val="4664"/>
        </w:trPr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Reperire, rappresentare e commentare dati economici in funzione di specifiche esigenze conoscitive.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Riconoscere le interdipendenze fra sistemi economici e le strategie di localizzazione, delocalizzazione e globalizzazione.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Redigere e commentare i documenti che compongono il sistema di bilancio.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individuali.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Chiusure dei conti e determinazione del reddito e del patrimonio.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collettive.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Redazione ed interpretazione del bilancio civilistico.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Analisi di bilanci per indici.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POLITICA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t xml:space="preserve">Tracciare le macrotrasformazioni dei sistemi economici nel tempo fino alle tendenze attuali </w:t>
            </w:r>
          </w:p>
          <w:p w:rsidR="00621BD1" w:rsidRPr="0023385E" w:rsidRDefault="00621BD1" w:rsidP="00F049BE">
            <w:r w:rsidRPr="0023385E">
              <w:t xml:space="preserve">Individuare e riconoscere le interdipendenze tra sistemi economici e le conseguenze che esse determinano in un dato </w:t>
            </w:r>
            <w:r w:rsidRPr="0023385E">
              <w:lastRenderedPageBreak/>
              <w:t>contesto</w:t>
            </w:r>
          </w:p>
          <w:p w:rsidR="00621BD1" w:rsidRPr="0023385E" w:rsidRDefault="00621BD1" w:rsidP="00F049BE">
            <w:r w:rsidRPr="0023385E">
              <w:t xml:space="preserve">Identificare e giustificare le scelte di localizzazione del sistema azienda </w:t>
            </w:r>
          </w:p>
          <w:p w:rsidR="00621BD1" w:rsidRPr="0023385E" w:rsidRDefault="00621BD1" w:rsidP="00F049BE">
            <w:r w:rsidRPr="0023385E">
              <w:t xml:space="preserve">Identificare e giustificare le scelte di localizzazione del sistema azienda </w:t>
            </w:r>
          </w:p>
          <w:p w:rsidR="00621BD1" w:rsidRPr="0023385E" w:rsidRDefault="00621BD1" w:rsidP="00F049BE">
            <w:r w:rsidRPr="0023385E">
              <w:t>Individuare il comportamento dei consumatori e dei concorrenti in un dato contesto.</w:t>
            </w:r>
          </w:p>
          <w:p w:rsidR="00621BD1" w:rsidRPr="0023385E" w:rsidRDefault="00621BD1" w:rsidP="00F049BE">
            <w:r w:rsidRPr="0023385E">
              <w:t xml:space="preserve">Riconoscere le regole e le caratteristiche dei mercati finanziari e definirne ruolo, funzioni, patologie </w:t>
            </w:r>
          </w:p>
          <w:p w:rsidR="00621BD1" w:rsidRPr="0023385E" w:rsidRDefault="00621BD1" w:rsidP="00F049BE">
            <w:r w:rsidRPr="0023385E">
              <w:t>Distinguere le attività di mercati regolamentati e non.</w:t>
            </w:r>
          </w:p>
          <w:p w:rsidR="00621BD1" w:rsidRPr="0023385E" w:rsidRDefault="00621BD1" w:rsidP="00F049BE">
            <w:r w:rsidRPr="0023385E">
              <w:t xml:space="preserve">Individuare e commentare i cambiamenti che il mercato globale ha prodotto sulla struttura aziendale e sulla sua operatività </w:t>
            </w:r>
          </w:p>
          <w:p w:rsidR="00621BD1" w:rsidRPr="0023385E" w:rsidRDefault="00621BD1" w:rsidP="00F049BE">
            <w:r w:rsidRPr="0023385E">
              <w:t>Reperire la documentazione relativa ad un settore economico e/o al territorio ed elaborarne i contenuti in funzione di specifici obiettivi</w:t>
            </w:r>
          </w:p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t xml:space="preserve">Riconoscere le diverse tipologie di sviluppo economico sul territorio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 sistemi economici.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Equilibrio del consumatore e dell’impresa.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Prodotto e reddito nazionale e sua distribuzione.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Moneta ed inflazione.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Credito, banche, borse valori.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Fluttuazioni cicliche.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 bilancia dei pagamenti.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La spesa e le entrate pubbliche.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Il debito pubblico.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Bilancio dello Stato e il sistema tributario.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Reddito contabile e fiscale.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 xml:space="preserve">2.a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individuare e</w:t>
            </w:r>
            <w:r w:rsidRPr="0023385E">
              <w:rPr>
                <w:b/>
              </w:rPr>
              <w:sym w:font="Calibri" w:char="F020"/>
            </w:r>
            <w:r w:rsidRPr="0023385E">
              <w:rPr>
                <w:b/>
              </w:rPr>
              <w:t xml:space="preserve"> accedere alla normativa pubblicistica, civilistica e fiscale con particolare riferimento alle attività aziendali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ECONOMIA AZIENDALE, DIRITTO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Individuare le fonti normative.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Interpretare la normativa fiscale per l’applicazione dell’IVA.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Individuare la normativa fiscale per la predisposizione dei redditi d’impresa.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Elementi di normativa fiscale.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Elementi di normativa fiscale.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Approfondimento della normativa fiscale.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DIRITTO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ABILITA’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 xml:space="preserve">DI 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DIRITTO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t xml:space="preserve">Ricercare le norme relative ad una categoria di argomenti e individuare le parti che afferiscono ad una precisa fattispecie. </w:t>
            </w:r>
          </w:p>
          <w:p w:rsidR="00621BD1" w:rsidRPr="0023385E" w:rsidRDefault="00621BD1" w:rsidP="00F049BE">
            <w:r w:rsidRPr="0023385E">
              <w:t xml:space="preserve">Applicare le disposizioni normative a situazioni date. </w:t>
            </w:r>
          </w:p>
          <w:p w:rsidR="00621BD1" w:rsidRPr="0023385E" w:rsidRDefault="00621BD1" w:rsidP="00F049BE">
            <w:r w:rsidRPr="0023385E">
              <w:t xml:space="preserve">Riconoscere la normativa riguardante l’informativa di bilancio e la tutela dei diritti dell’impresa ed applicarla a casi specifici. </w:t>
            </w:r>
          </w:p>
          <w:p w:rsidR="00621BD1" w:rsidRPr="0023385E" w:rsidRDefault="00621BD1" w:rsidP="00F049BE">
            <w:r w:rsidRPr="0023385E">
              <w:t xml:space="preserve">Individuare e utilizzare la normativa amministrativa e tributaria più recente. 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contratto in generale.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L’imprenditore e l’azienda.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Le società di persone e di capitali.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I contratti di impresa.: tipici e atipici.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bilancio d’esercizio.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Rapporti tra Pubblica Amministrazione e impresa.</w:t>
            </w: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 3.a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interpretare i sistemi aziendali nei loro modelli, processi e flussi informativi con riferimento alle differenti tipologie di imprese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ECONOMIA AZIENDALE, INFORMATICA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ABILITA’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Rappresentare e documentare procedure e flussi di operazioni aziendali.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Redigere e commentare i documenti che compongono il sistema di bilancio.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individuali.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Analisi dei fatti di gestione e relativa rilevazione contabile in partita doppia nelle imprese collettive.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Contabilità industriale.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Programmazione e controllo budgetario.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 xml:space="preserve"> 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4.a COMPETENZA DI INDIRIZZO: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individuare le caratteristiche del mercato del lavoro e collaborare alla gestione delle risorse umane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ECONOMIA AZIENDALE, DIRITTO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rPr>
          <w:trHeight w:val="2268"/>
        </w:trPr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Raffrontare tipologie diverse di rapporti di lavoro e indicare i criteri di scelta in relazione ad economicità, efficienza, contesto sociale e territoriale.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Calcolare la remunerazione del lavoro in relazione alla tipologia contrattuale e redigere i connessi documenti amministrativi.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Gestione del personale.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i/>
              </w:rPr>
            </w:pPr>
            <w:r w:rsidRPr="0023385E">
              <w:rPr>
                <w:i/>
              </w:rPr>
              <w:t>Curriculum vitae</w:t>
            </w:r>
          </w:p>
          <w:p w:rsidR="00621BD1" w:rsidRPr="0023385E" w:rsidRDefault="00621BD1" w:rsidP="00F049BE">
            <w:pPr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DIRITTO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r w:rsidRPr="0023385E">
              <w:t xml:space="preserve">Individuare caratteri strutturali, aspetti normativi e fiscali, vincoli e opportunità del mercato del lavoro con riferimento a specifiche situazioni ambientali e produttive. </w:t>
            </w:r>
          </w:p>
          <w:p w:rsidR="00621BD1" w:rsidRPr="0023385E" w:rsidRDefault="00621BD1" w:rsidP="00F049BE">
            <w:r w:rsidRPr="0023385E">
              <w:t xml:space="preserve">Raffrontare tipologie diverse di rapporti di lavoro e indicare criteri di scelta in relazione ad economicità, efficienza, contesto sociale e territoriale. </w:t>
            </w:r>
          </w:p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t xml:space="preserve">Redigere documenti e relazioni riguardanti la gestione delle risorse umane.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Gli ausiliari dell’imprenditore.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Lavoro subordinato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621BD1" w:rsidRPr="0023385E" w:rsidRDefault="00621BD1" w:rsidP="00621BD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5.a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gestire il sistema delle rilevazioni aziendali con l’ausilio di programmi di contabilità integrata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eastAsia="en-US"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ECONOMIA AZIENDALE, INFORMATICA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jc w:val="center"/>
            </w:pPr>
            <w:r w:rsidRPr="0023385E">
              <w:t>3° ANNO</w:t>
            </w:r>
          </w:p>
          <w:p w:rsidR="00621BD1" w:rsidRPr="0023385E" w:rsidRDefault="00621BD1" w:rsidP="00F049BE">
            <w:pPr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jc w:val="center"/>
            </w:pPr>
            <w:r w:rsidRPr="0023385E">
              <w:t>4° ANNO</w:t>
            </w:r>
          </w:p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highlight w:val="yellow"/>
                <w:lang w:eastAsia="en-US"/>
              </w:rPr>
            </w:pPr>
            <w:r w:rsidRPr="0023385E">
              <w:rPr>
                <w:highlight w:val="yellow"/>
              </w:rPr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highlight w:val="yellow"/>
                <w:lang w:eastAsia="en-US"/>
              </w:rPr>
            </w:pPr>
            <w:r w:rsidRPr="0023385E">
              <w:rPr>
                <w:highlight w:val="yellow"/>
              </w:rPr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Redigere la contabilità utilizzando programmi applicativi integrati.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individuali.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Analisi dei fatti di gestione e relativa rilevazione contabile in partita doppia nelle imprese collettive.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6.a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applicare i principi e gli strumenti della programmazione e del controllo di gestione, analizzandone i risultati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ECONOMIA AZIENDALE, INFORMATICA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Reperire , rappresentare e commentare dati economici in funzione di specifiche esigenze conoscitive.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Individuare ed analizzare sotto il profilo strategico, finanziario ed economico le operazione delle arre gestionali.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Contabilità industriale.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Programmazione e controllo budgetario.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Ricercare, presentare, analizzare e comunicare dati attraverso l’utilizzo di software applicativi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Progettazione e gestione dei Database. Linguaggio SQL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proofErr w:type="spellStart"/>
            <w:r w:rsidRPr="0023385E">
              <w:t>Ipermedia</w:t>
            </w:r>
            <w:proofErr w:type="spellEnd"/>
            <w:r w:rsidRPr="0023385E">
              <w:t xml:space="preserve">,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siti web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Reti informatiche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Il problema della sicurezza e protezione </w:t>
            </w:r>
            <w:r w:rsidRPr="0023385E">
              <w:lastRenderedPageBreak/>
              <w:t>dei dati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.</w:t>
            </w: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7.a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orientarsi nel mercato dei prodotti finanziari, anche per collaborare nella ricerca di soluzioni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economicamente vantaggiose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ECONOMIA AZIENDALE, DIRITTO, EC. POLITICA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Individuare le possibili fonti di finanziamento in relazione alla forma giuridica d’impresa.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Correlare e comparare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Finanziamenti ed impieghi.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Individuare e descrivere prodotti dei mercati finanziari in relazione al loro diverso impiego.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Rapporti tra aziende e sistemi bancari.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DIRITTO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r w:rsidRPr="0023385E">
              <w:t>Riconoscere le caratteristiche giuridiche dei principali prodotti dei mercati finanziari indicare criteri di scelta in relazione al contesto, alle risorse, agli obiettivi aziendali.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Banca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Borsa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Contratti assicurativi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POLITICA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ABILITA’</w:t>
            </w:r>
          </w:p>
          <w:p w:rsidR="00621BD1" w:rsidRPr="0023385E" w:rsidRDefault="00621BD1" w:rsidP="00F049BE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rPr>
                <w:lang w:eastAsia="en-US"/>
              </w:rPr>
            </w:pPr>
          </w:p>
          <w:p w:rsidR="00621BD1" w:rsidRPr="0023385E" w:rsidRDefault="00621BD1" w:rsidP="00F049BE">
            <w:pPr>
              <w:rPr>
                <w:lang w:eastAsia="en-US"/>
              </w:rPr>
            </w:pPr>
            <w:r w:rsidRPr="0023385E">
              <w:t xml:space="preserve">Individuare e commentare i </w:t>
            </w:r>
            <w:r w:rsidRPr="0023385E">
              <w:lastRenderedPageBreak/>
              <w:t>cambiamenti che il mercato globale ha prodotto sulla struttura aziendale e sulla sua operatività.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La moneta e l’inflazione.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Il sistema bancario e </w:t>
            </w:r>
            <w:r w:rsidRPr="0023385E">
              <w:lastRenderedPageBreak/>
              <w:t>creditizio.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 La Borsa valori.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621BD1" w:rsidRPr="0023385E" w:rsidRDefault="00621BD1" w:rsidP="00621BD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 8.a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utilizzare i sistemi informativi aziendali e gli strumenti di comunicazione integrata d’impresa, per realizzare attività comunicative con riferimento a differenti contesti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eastAsia="en-US"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ECONOMIA AZIENDALE, INFORMATICA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Redigere e commentare i documenti che compongono il sistema di bilancio.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Analisi di bilanci per indici.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</w:t>
            </w:r>
            <w:r w:rsidRPr="0023385E">
              <w:rPr>
                <w:rFonts w:cs="Arial"/>
              </w:rPr>
              <w:t>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Ricercare, presentare, analizzare e comunicare dati attraverso l’utilizzo di software applicativi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Progettazione e gestione dei Database. Linguaggio SQL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proofErr w:type="spellStart"/>
            <w:r w:rsidRPr="0023385E">
              <w:t>Ipermedia</w:t>
            </w:r>
            <w:proofErr w:type="spellEnd"/>
            <w:r w:rsidRPr="0023385E">
              <w:t xml:space="preserve">,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siti web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Reti informatiche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problema della sicurezza e protezione dei dati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.</w:t>
            </w: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9.a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analizzare e produrre i documenti relativi alla rendicontazione sociale e ambientale, alla luce dei criteri sulla responsabilità sociale d’impresa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eastAsia="en-US"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ECONOMIA AZIENDALE, DIRTTO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ABILITA’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Descrivere il ruolo sociale dell’impresa ed esaminare il bilancio sociale ed ambientale </w:t>
            </w:r>
            <w:r w:rsidRPr="0023385E">
              <w:lastRenderedPageBreak/>
              <w:t>quale strumento di informazione e comuni.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Cenni di bilancio sociale.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DIRITTO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ABILITA’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r w:rsidRPr="0023385E">
              <w:t>Descrivere il ruolo sociale dell’impresa ed esaminare il bilancio sociale e ambientale quale strumento di informazione e comunicazione verso la comunità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Bilancio sociale ed ambientale.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621BD1" w:rsidRPr="0023385E" w:rsidRDefault="00621BD1" w:rsidP="00621BD1">
      <w:pPr>
        <w:jc w:val="center"/>
        <w:rPr>
          <w:b/>
        </w:rPr>
      </w:pPr>
      <w:r w:rsidRPr="0023385E">
        <w:rPr>
          <w:b/>
        </w:rPr>
        <w:t>AREA DI INDIRIZZO :  SIA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1.s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riconoscere e interpretare: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b/>
              </w:rPr>
              <w:t xml:space="preserve">- </w:t>
            </w:r>
            <w:r w:rsidRPr="0023385E">
              <w:rPr>
                <w:rFonts w:cs="ArialNarrow"/>
                <w:b/>
              </w:rPr>
              <w:t>le tendenze dei mercati locali, nazionali e globali anche per coglierne le ripercussioni in un dato contesto;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b/>
              </w:rPr>
              <w:t xml:space="preserve">- </w:t>
            </w:r>
            <w:r w:rsidRPr="0023385E">
              <w:rPr>
                <w:rFonts w:cs="ArialNarrow"/>
                <w:b/>
              </w:rPr>
              <w:t>i macro fenomeni economici nazionali e internazionali per connetterli alla specificità di un’azienda;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- i cambiamenti dei sistemi economici nella dimensione diacronica attraverso il confronto fra epoche storiche e nella dimensione sincronica attraverso il confronto fra aree geografiche e culture diverse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ECONOMIA AZIENDALE; ECONOMIA POLITICA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Reperire, rappresentare e commentare dati economici in funzione di specifiche esigenze conoscitive.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Riconoscere le interdipendenze fra sistemi economici e le strategie di localizzazione, delocalizzazione e globalizzazione.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Redigere e commentare i documenti che compongono il sistema di bilancio.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individuali.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Chiusure dei conti e determinazione del reddito e del patrimonio.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collettive.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Redazione ed interpretazione del bilancio civilistico.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di bilanci per indici.</w:t>
            </w:r>
          </w:p>
        </w:tc>
      </w:tr>
      <w:tr w:rsidR="00621BD1" w:rsidRPr="0023385E" w:rsidTr="00F049BE"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318"/>
              <w:jc w:val="center"/>
            </w:pPr>
            <w:r w:rsidRPr="0023385E">
              <w:rPr>
                <w:b/>
              </w:rPr>
              <w:lastRenderedPageBreak/>
              <w:t>ECONOMIA POLITICA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NUCLEI FONDANTI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NUCLEI FONDANTI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NUCLEI FONDANTI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r w:rsidRPr="0023385E">
              <w:t xml:space="preserve">Tracciare le macrotrasformazioni dei sistemi economici nel tempo fino alle tendenze attuali </w:t>
            </w:r>
          </w:p>
          <w:p w:rsidR="00621BD1" w:rsidRPr="0023385E" w:rsidRDefault="00621BD1" w:rsidP="00F049BE">
            <w:r w:rsidRPr="0023385E">
              <w:t>Individuare e riconoscere le interdipendenze tra sistemi economici e le conseguenze che esse determinano in un dato contesto</w:t>
            </w:r>
          </w:p>
          <w:p w:rsidR="00621BD1" w:rsidRPr="0023385E" w:rsidRDefault="00621BD1" w:rsidP="00F049BE">
            <w:r w:rsidRPr="0023385E">
              <w:t xml:space="preserve">Identificare e giustificare le scelte di localizzazione del sistema azienda </w:t>
            </w:r>
          </w:p>
          <w:p w:rsidR="00621BD1" w:rsidRPr="0023385E" w:rsidRDefault="00621BD1" w:rsidP="00F049BE">
            <w:r w:rsidRPr="0023385E">
              <w:t xml:space="preserve">Identificare e giustificare le scelte di localizzazione del sistema azienda </w:t>
            </w:r>
          </w:p>
          <w:p w:rsidR="00621BD1" w:rsidRPr="0023385E" w:rsidRDefault="00621BD1" w:rsidP="00F049BE">
            <w:r w:rsidRPr="0023385E">
              <w:t>Individuare il comportamento dei consumatori e dei concorrenti in un dato contesto</w:t>
            </w:r>
          </w:p>
          <w:p w:rsidR="00621BD1" w:rsidRPr="0023385E" w:rsidRDefault="00621BD1" w:rsidP="00F049BE">
            <w:r w:rsidRPr="0023385E">
              <w:t xml:space="preserve">Riconoscere le regole e le caratteristiche dei mercati finanziari e definirne ruolo, funzioni, patologie </w:t>
            </w:r>
          </w:p>
          <w:p w:rsidR="00621BD1" w:rsidRPr="0023385E" w:rsidRDefault="00621BD1" w:rsidP="00F049BE">
            <w:r w:rsidRPr="0023385E">
              <w:t>Distinguere le attività di mercati regolamentati e non.</w:t>
            </w:r>
          </w:p>
          <w:p w:rsidR="00621BD1" w:rsidRPr="0023385E" w:rsidRDefault="00621BD1" w:rsidP="00F049BE">
            <w:r w:rsidRPr="0023385E">
              <w:t xml:space="preserve">Individuare e commentare i cambiamenti che il mercato globale ha prodotto sulla struttura aziendale e sulla sua operatività </w:t>
            </w:r>
          </w:p>
          <w:p w:rsidR="00621BD1" w:rsidRPr="0023385E" w:rsidRDefault="00621BD1" w:rsidP="00F049BE">
            <w:r w:rsidRPr="0023385E">
              <w:t xml:space="preserve">Reperire la documentazione relativa ad un settore economico e/o al territorio ed elaborarne i contenuti in funzione di </w:t>
            </w:r>
            <w:r w:rsidRPr="0023385E">
              <w:lastRenderedPageBreak/>
              <w:t>specifici obiettivi</w:t>
            </w:r>
          </w:p>
          <w:p w:rsidR="00621BD1" w:rsidRPr="0023385E" w:rsidRDefault="00621BD1" w:rsidP="00F049BE">
            <w:r w:rsidRPr="0023385E">
              <w:t xml:space="preserve">Riconoscere le diverse tipologie di sviluppo economico sul territorio 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 sistemi economici.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 mercati e la new economy.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Le </w:t>
            </w:r>
            <w:proofErr w:type="spellStart"/>
            <w:r w:rsidRPr="0023385E">
              <w:t>fluttazioni</w:t>
            </w:r>
            <w:proofErr w:type="spellEnd"/>
            <w:r w:rsidRPr="0023385E">
              <w:t xml:space="preserve"> cicliche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Lo sviluppo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120"/>
            </w:pPr>
            <w:r w:rsidRPr="0023385E">
              <w:t>Attività economica pubblica.</w:t>
            </w:r>
          </w:p>
          <w:p w:rsidR="00621BD1" w:rsidRPr="0023385E" w:rsidRDefault="00621BD1" w:rsidP="00F049BE">
            <w:pPr>
              <w:spacing w:after="120"/>
            </w:pPr>
            <w:r w:rsidRPr="0023385E">
              <w:t>Le funzioni della politica economica e l’interpretazione europea.</w:t>
            </w:r>
          </w:p>
          <w:p w:rsidR="00621BD1" w:rsidRPr="0023385E" w:rsidRDefault="00621BD1" w:rsidP="00F049BE">
            <w:pPr>
              <w:spacing w:after="120"/>
            </w:pPr>
            <w:r w:rsidRPr="0023385E">
              <w:t>Il sistema tributario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</w:tc>
      </w:tr>
    </w:tbl>
    <w:p w:rsidR="00621BD1" w:rsidRPr="0023385E" w:rsidRDefault="00621BD1" w:rsidP="00621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br w:type="page"/>
              <w:t xml:space="preserve">2.s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  <w:color w:val="000000"/>
              </w:rPr>
            </w:pPr>
            <w:r w:rsidRPr="0023385E">
              <w:rPr>
                <w:rFonts w:cs="Symbol"/>
                <w:b/>
                <w:color w:val="000080"/>
              </w:rPr>
              <w:t></w:t>
            </w:r>
            <w:r w:rsidRPr="0023385E">
              <w:rPr>
                <w:rFonts w:cs="Symbol"/>
                <w:b/>
                <w:color w:val="000080"/>
              </w:rPr>
              <w:t></w:t>
            </w:r>
            <w:r w:rsidRPr="0023385E">
              <w:rPr>
                <w:rFonts w:cs="ArialNarrow"/>
                <w:b/>
                <w:color w:val="000000"/>
              </w:rPr>
              <w:t>individuare e accedere alla normativa pubblicistica, civilistica e fiscale con particolare riferimento alle attività aziendali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ECONOMIA AZIENDALE, DIRITTO</w:t>
            </w:r>
          </w:p>
        </w:tc>
      </w:tr>
      <w:tr w:rsidR="00621BD1" w:rsidRPr="0023385E" w:rsidTr="00F049BE">
        <w:trPr>
          <w:trHeight w:val="415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Individuare le fonti normative.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Interpretare la normativa fiscale per l’applicazione dell’IVA.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Individuare la normativa fiscale per la predisposizione dei redditi d’impresa.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Elementi di normativa fiscale.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Elementi di normativa fiscale.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Approfondimento della normativa fiscale.</w:t>
            </w:r>
          </w:p>
        </w:tc>
      </w:tr>
      <w:tr w:rsidR="00621BD1" w:rsidRPr="0023385E" w:rsidTr="00F049BE"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  <w:r w:rsidRPr="0023385E">
              <w:rPr>
                <w:b/>
              </w:rPr>
              <w:t>DIRITTO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r w:rsidRPr="0023385E">
              <w:t xml:space="preserve">Ricercare le norme relative ad una categoria di argomenti e individuare le parti che afferiscono ad una precisa fattispecie. </w:t>
            </w:r>
          </w:p>
          <w:p w:rsidR="00621BD1" w:rsidRPr="0023385E" w:rsidRDefault="00621BD1" w:rsidP="00F049BE">
            <w:r w:rsidRPr="0023385E">
              <w:t xml:space="preserve">Applicare le disposizioni normative a situazioni date. </w:t>
            </w:r>
          </w:p>
          <w:p w:rsidR="00621BD1" w:rsidRPr="0023385E" w:rsidRDefault="00621BD1" w:rsidP="00F049BE">
            <w:r w:rsidRPr="0023385E">
              <w:t>Riconoscere la normativa riguardante l’informativa di bilancio e la tutela dei diritti dell’impresa ed applicarla a casi specifici.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Le persone giuridiche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Le obbligazioni 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Il contratto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L’imprenditore.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Le società.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I diritti economici nella Costituzione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Unione Europea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lastRenderedPageBreak/>
              <w:t xml:space="preserve">3.sCOMPETENZA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interpretare i sistemi aziendali nei loro modelli, processi e flussi informativi con riferimento alle differenti tipologie di imprese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rFonts w:cs="ArialNarrow"/>
                <w:b/>
              </w:rPr>
              <w:t>riconoscere i diversi modelli organizzativi aziendali, documentare le procedure e ricercare soluzioni efficaci rispetto a situazioni date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ECONOMIA AZIENDALE, INFORMATICA, EC. POLITICA</w:t>
            </w:r>
          </w:p>
        </w:tc>
      </w:tr>
      <w:tr w:rsidR="00621BD1" w:rsidRPr="0023385E" w:rsidTr="00F049BE">
        <w:trPr>
          <w:trHeight w:val="404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Rappresentare e documentare procedure e flussi di operazioni aziendali.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Redigere e commentare i documenti che compongono il sistema di bilancio.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individuali.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collettive.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Contabilità industriale.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Programmazione e controllo budgetario.</w:t>
            </w: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r w:rsidRPr="0023385E">
              <w:t>Progettare e realizzare basi di dati in relazione alle esigenze aziendali</w:t>
            </w:r>
          </w:p>
          <w:p w:rsidR="00621BD1" w:rsidRPr="0023385E" w:rsidRDefault="00621BD1" w:rsidP="00F049BE"/>
          <w:p w:rsidR="00621BD1" w:rsidRPr="0023385E" w:rsidRDefault="00621BD1" w:rsidP="00F049BE">
            <w:r w:rsidRPr="0023385E">
              <w:t>Implementare database remoti con interfaccia grafica sul web in relazione alle diverse esigenze aziendali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120"/>
            </w:pPr>
          </w:p>
          <w:p w:rsidR="00621BD1" w:rsidRPr="0023385E" w:rsidRDefault="00621BD1" w:rsidP="00F049BE">
            <w:pPr>
              <w:spacing w:after="120"/>
            </w:pPr>
            <w:r w:rsidRPr="0023385E">
              <w:t xml:space="preserve">Gestione dati e database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Progettazione di database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120"/>
            </w:pPr>
          </w:p>
          <w:p w:rsidR="00621BD1" w:rsidRPr="0023385E" w:rsidRDefault="00621BD1" w:rsidP="00F049BE">
            <w:pPr>
              <w:spacing w:after="120"/>
            </w:pPr>
            <w:r w:rsidRPr="0023385E">
              <w:t>Progettazione di database</w:t>
            </w:r>
          </w:p>
          <w:p w:rsidR="00621BD1" w:rsidRPr="0023385E" w:rsidRDefault="00621BD1" w:rsidP="00F049BE">
            <w:pPr>
              <w:spacing w:after="120"/>
            </w:pPr>
          </w:p>
          <w:p w:rsidR="00621BD1" w:rsidRPr="0023385E" w:rsidRDefault="00621BD1" w:rsidP="00F049BE">
            <w:pPr>
              <w:spacing w:after="120"/>
            </w:pPr>
          </w:p>
          <w:p w:rsidR="00621BD1" w:rsidRPr="0023385E" w:rsidRDefault="00621BD1" w:rsidP="00F049BE">
            <w:pPr>
              <w:spacing w:after="120"/>
            </w:pPr>
          </w:p>
          <w:p w:rsidR="00621BD1" w:rsidRPr="0023385E" w:rsidRDefault="00621BD1" w:rsidP="00F049BE">
            <w:pPr>
              <w:spacing w:after="120"/>
            </w:pPr>
          </w:p>
          <w:p w:rsidR="00621BD1" w:rsidRPr="0023385E" w:rsidRDefault="00621BD1" w:rsidP="00F049BE">
            <w:pPr>
              <w:spacing w:after="120"/>
            </w:pPr>
            <w:r w:rsidRPr="0023385E">
              <w:t>Database in rete</w:t>
            </w:r>
          </w:p>
        </w:tc>
      </w:tr>
      <w:tr w:rsidR="00621BD1" w:rsidRPr="0023385E" w:rsidTr="00F049BE">
        <w:trPr>
          <w:trHeight w:val="374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ECONOMIA POLITICA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r w:rsidRPr="0023385E">
              <w:t>Distinguere le diverse imprese collettive</w:t>
            </w:r>
          </w:p>
          <w:p w:rsidR="00621BD1" w:rsidRPr="0023385E" w:rsidRDefault="00621BD1" w:rsidP="00F049BE">
            <w:r w:rsidRPr="0023385E">
              <w:t>Eseguire il procedimento di applicazione delle imposte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L’imprenditore e i fattori produttivi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120"/>
            </w:pPr>
          </w:p>
          <w:p w:rsidR="00621BD1" w:rsidRPr="0023385E" w:rsidRDefault="00621BD1" w:rsidP="00F049BE">
            <w:pPr>
              <w:spacing w:after="120"/>
            </w:pPr>
            <w:r w:rsidRPr="0023385E">
              <w:t>Il mercato monetario e la borsa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120"/>
            </w:pPr>
          </w:p>
          <w:p w:rsidR="00621BD1" w:rsidRPr="0023385E" w:rsidRDefault="00621BD1" w:rsidP="00F049BE">
            <w:pPr>
              <w:spacing w:after="120"/>
            </w:pPr>
            <w:r w:rsidRPr="0023385E">
              <w:t xml:space="preserve">I tributi </w:t>
            </w:r>
          </w:p>
        </w:tc>
      </w:tr>
    </w:tbl>
    <w:p w:rsidR="00621BD1" w:rsidRPr="0023385E" w:rsidRDefault="00621BD1" w:rsidP="00621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4.s COMPETENZA DI INDIRIZZO: </w:t>
            </w:r>
          </w:p>
          <w:p w:rsidR="00621BD1" w:rsidRPr="0023385E" w:rsidRDefault="00621BD1" w:rsidP="00F049BE">
            <w:pPr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individuare le caratteristiche del mercato del lavoro e collaborare alla gestione delle risorse umane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ECONOMIA AZIENDALE, DIRITTO</w:t>
            </w:r>
          </w:p>
        </w:tc>
      </w:tr>
      <w:tr w:rsidR="00621BD1" w:rsidRPr="0023385E" w:rsidTr="00F049BE">
        <w:trPr>
          <w:trHeight w:val="39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lastRenderedPageBreak/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Raffrontare tipologie diverse di rapporti di lavoro e indicare i criteri di scelta in relazione ad economicità, efficienza, contesto sociale e territoriale.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Calcolare la remunerazione del lavoro in relazione alla tipologia contrattuale e redigere i connessi documenti amministrativi.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Gestione del personale.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b/>
                <w:i/>
              </w:rPr>
            </w:pPr>
            <w:r w:rsidRPr="0023385E">
              <w:rPr>
                <w:b/>
                <w:i/>
              </w:rPr>
              <w:t>Curriculum vitae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</w:tr>
      <w:tr w:rsidR="00621BD1" w:rsidRPr="0023385E" w:rsidTr="00F049BE">
        <w:trPr>
          <w:trHeight w:val="309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DIRITTO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r w:rsidRPr="0023385E">
              <w:t xml:space="preserve">Individuare caratteri strutturali, aspetti normativi e fiscali, vincoli e opportunità del mercato del lavoro con riferimento a specifiche situazioni ambientali e produttive. </w:t>
            </w:r>
          </w:p>
          <w:p w:rsidR="00621BD1" w:rsidRPr="0023385E" w:rsidRDefault="00621BD1" w:rsidP="00F049BE">
            <w:r w:rsidRPr="0023385E">
              <w:t xml:space="preserve">Raffrontare tipologie diverse di rapporti di lavoro e indicare criteri di scelta in relazione ad economicità, efficienza, contesto sociale e territoriale. </w:t>
            </w:r>
          </w:p>
          <w:p w:rsidR="00621BD1" w:rsidRPr="0023385E" w:rsidRDefault="00621BD1" w:rsidP="00F049BE">
            <w:r w:rsidRPr="0023385E">
              <w:t xml:space="preserve">Redigere documenti e relazioni riguardanti la gestione delle risorse umane. 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Le obbligazioni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Il contratto.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Il contratto di lavoro subordinato: diritti e obblighi delle parti.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I diritti economici nella Costituzione</w:t>
            </w:r>
          </w:p>
        </w:tc>
      </w:tr>
    </w:tbl>
    <w:p w:rsidR="00621BD1" w:rsidRPr="0023385E" w:rsidRDefault="00621BD1" w:rsidP="00621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5.s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gestire il sistema delle rilevazioni aziendali con l’ausilio di programmi di contabilità integrata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ECONOMIA AZIENDALE, INFORMATICA</w:t>
            </w:r>
          </w:p>
        </w:tc>
      </w:tr>
      <w:tr w:rsidR="00621BD1" w:rsidRPr="0023385E" w:rsidTr="00F049BE">
        <w:trPr>
          <w:trHeight w:val="39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Redigere la contabilità utilizzando programmi applicativi integrati.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individuali.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dei fatti di gestione e relativa rilevazione contabile in partita doppia nelle imprese collettive.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Individuare e utilizzare software di supporto ai processi aziendali 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</w:tc>
      </w:tr>
    </w:tbl>
    <w:p w:rsidR="00621BD1" w:rsidRPr="0023385E" w:rsidRDefault="00621BD1" w:rsidP="00621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6.s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inquadrare l’attività di marketing nel ciclo di vita dell’azienda e realizzare applicazioni con riferimento a specifici contesti e diverse politiche di mercato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ECONOMIA AZIENDALE, INFORMATICA, EC. POLITICA</w:t>
            </w:r>
          </w:p>
        </w:tc>
      </w:tr>
      <w:tr w:rsidR="00621BD1" w:rsidRPr="0023385E" w:rsidTr="00F049BE">
        <w:trPr>
          <w:trHeight w:val="317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Progettare </w:t>
            </w:r>
            <w:proofErr w:type="spellStart"/>
            <w:r w:rsidRPr="0023385E">
              <w:t>ipermedia</w:t>
            </w:r>
            <w:proofErr w:type="spellEnd"/>
            <w:r w:rsidRPr="0023385E">
              <w:t xml:space="preserve"> a supporto della comunicazione aziendale 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Progettare e realizzare </w:t>
            </w:r>
            <w:proofErr w:type="spellStart"/>
            <w:r w:rsidRPr="0023385E">
              <w:t>ipermedia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Progettare e realizzare pagine Web statiche e dinamiche 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Servizi di rete a supporto dell’azienda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Progettare e realizzare pagine Web statiche e dinamiche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E-commerce </w:t>
            </w:r>
          </w:p>
          <w:p w:rsidR="00621BD1" w:rsidRPr="0023385E" w:rsidRDefault="00621BD1" w:rsidP="00F049BE">
            <w:pPr>
              <w:spacing w:after="0"/>
              <w:rPr>
                <w:rFonts w:eastAsia="Times New Roman" w:cs="Arial"/>
              </w:rPr>
            </w:pPr>
            <w:r w:rsidRPr="0023385E">
              <w:t>Social networking</w:t>
            </w:r>
            <w:r w:rsidRPr="0023385E">
              <w:rPr>
                <w:rFonts w:eastAsia="Times New Roman" w:cs="Arial"/>
              </w:rPr>
              <w:t xml:space="preserve"> </w:t>
            </w:r>
          </w:p>
        </w:tc>
      </w:tr>
      <w:tr w:rsidR="00621BD1" w:rsidRPr="0023385E" w:rsidTr="00F049BE">
        <w:trPr>
          <w:trHeight w:val="47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br w:type="page"/>
            </w:r>
            <w:r w:rsidRPr="0023385E">
              <w:rPr>
                <w:b/>
              </w:rPr>
              <w:t>ECONOMIA POLITICA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Comprendere gli elementi che condizionano gli investimenti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Comprendere e distinguere le strategie di marketing nei diversi mercati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I mercati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Gli investimenti nel breve e lungo periodo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L’attività economica pubblica e l’operatore pubblico.</w:t>
            </w:r>
          </w:p>
        </w:tc>
      </w:tr>
    </w:tbl>
    <w:p w:rsidR="00621BD1" w:rsidRPr="0023385E" w:rsidRDefault="00621BD1" w:rsidP="00621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lastRenderedPageBreak/>
              <w:t xml:space="preserve">7.s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orientarsi nel mercato dei prodotti assicurativo-finanziari, anche per collaborare nella ricerca di soluzioni economicamente vantaggiose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ECONOMIA AZIENDALE, DIRITTO, EC. POLITICA</w:t>
            </w:r>
          </w:p>
        </w:tc>
      </w:tr>
      <w:tr w:rsidR="00621BD1" w:rsidRPr="0023385E" w:rsidTr="00F049BE">
        <w:trPr>
          <w:trHeight w:val="514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Individuare le possibili fonti di finanziamento in relazione alla forma giuridica d’impresa.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Correlare e comparare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Finanziamenti ed impieghi.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Individuare e descrivere prodotti dei mercati finanziari in relazione al loro diverso impiego.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Rapporti tra aziende e sistemi bancari.</w:t>
            </w: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DIRITTO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r w:rsidRPr="0023385E">
              <w:t>Riconoscere le caratteristiche giuridiche dei principali prodotti dei mercati finanziari indicare criteri di scelta in relazione al contesto, alle risorse, agli obiettivi aziendali.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Le persone giuridiche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Il contratto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Le società di capitali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I contratti di borsa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</w:tr>
      <w:tr w:rsidR="00621BD1" w:rsidRPr="0023385E" w:rsidTr="00F049BE">
        <w:trPr>
          <w:trHeight w:val="47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ECONOMIA POLITICA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r w:rsidRPr="0023385E">
              <w:t>Individuare e commentare i cambiamenti che il mercato globale ha prodotto sulla struttura aziendale e sulla sua operatività.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La new economy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Il sistema bancario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Borsa valori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I titoli dello Stato e il debito pubblico</w:t>
            </w:r>
          </w:p>
        </w:tc>
      </w:tr>
    </w:tbl>
    <w:p w:rsidR="00621BD1" w:rsidRPr="0023385E" w:rsidRDefault="00621BD1" w:rsidP="00621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8.s 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utilizzare i sistemi informativi aziendali e gli strumenti di comunicazione integrata d’impresa, per realizzare attività comunicative con riferimento a differenti contesti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lastRenderedPageBreak/>
              <w:t>DISCIPLINE COINVOLTE:  ECONOMIA AZIENDALE, INFORMATICA</w:t>
            </w:r>
          </w:p>
        </w:tc>
      </w:tr>
      <w:tr w:rsidR="00621BD1" w:rsidRPr="0023385E" w:rsidTr="00F049BE">
        <w:trPr>
          <w:trHeight w:val="514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lastRenderedPageBreak/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Redigere e commentare i documenti che compongono il sistema di bilancio.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Analisi di bilanci per indici.</w:t>
            </w: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pStyle w:val="WW-Predefinito"/>
              <w:spacing w:after="0" w:line="200" w:lineRule="atLeast"/>
              <w:rPr>
                <w:rFonts w:asciiTheme="minorHAnsi" w:hAnsiTheme="minorHAnsi" w:cs="Times New Roman"/>
                <w:b/>
                <w:bCs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Progettare </w:t>
            </w:r>
            <w:proofErr w:type="spellStart"/>
            <w:r w:rsidRPr="0023385E">
              <w:t>ipermedia</w:t>
            </w:r>
            <w:proofErr w:type="spellEnd"/>
            <w:r w:rsidRPr="0023385E">
              <w:t xml:space="preserve"> a supporto della comunicazione aziendale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Progettare e realizzare pagine web statiche e dinamiche</w:t>
            </w:r>
          </w:p>
          <w:p w:rsidR="00621BD1" w:rsidRPr="0023385E" w:rsidRDefault="00621BD1" w:rsidP="00F049BE">
            <w:pPr>
              <w:pStyle w:val="WW-Predefinito"/>
              <w:spacing w:line="200" w:lineRule="atLeast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ind w:left="215"/>
              <w:rPr>
                <w:rFonts w:asciiTheme="minorHAnsi" w:hAnsiTheme="minorHAnsi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NormaleWeb"/>
              <w:spacing w:after="60"/>
              <w:ind w:left="215"/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>Interfaccia utente e progettazione ipertestuale</w:t>
            </w:r>
          </w:p>
          <w:p w:rsidR="00621BD1" w:rsidRPr="0023385E" w:rsidRDefault="00621BD1" w:rsidP="00F049BE">
            <w:pPr>
              <w:pStyle w:val="WW-Predefinito"/>
              <w:tabs>
                <w:tab w:val="left" w:pos="379"/>
              </w:tabs>
              <w:spacing w:line="200" w:lineRule="atLeast"/>
              <w:ind w:right="10"/>
              <w:rPr>
                <w:rFonts w:asciiTheme="minorHAnsi" w:hAnsiTheme="minorHAnsi"/>
              </w:rPr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NormaleWeb"/>
              <w:spacing w:after="60"/>
              <w:ind w:left="215"/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>Linguaggi e strumenti di implementazione per il web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621BD1" w:rsidRPr="0023385E" w:rsidRDefault="00621BD1" w:rsidP="00F049BE">
            <w:pPr>
              <w:pStyle w:val="NormaleWeb"/>
              <w:spacing w:after="60"/>
              <w:ind w:left="215"/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>Linguaggi e strumenti di implementazione per il web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9.s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analizzare e produrre i documenti relativi alla rendicontazione sociale e ambientale, alla luce dei criteri sulla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responsabilità sociale d’impresa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ECONOMIA AZIENDALE, DIRITTO, EC. POLITICA</w:t>
            </w:r>
          </w:p>
        </w:tc>
      </w:tr>
      <w:tr w:rsidR="00621BD1" w:rsidRPr="0023385E" w:rsidTr="00F049BE">
        <w:trPr>
          <w:trHeight w:val="514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Descrivere il ruolo sociale dell’impresa ed esaminare il bilancio sociale ed ambientale quale strumento di informazione e comuni.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Cenni di bilancio sociale.</w:t>
            </w: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DIRITTO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Descrivere il ruolo sociale dell’impresa ed esaminare il bilancio sociale ed ambientale quale strumento di informazione e comuni.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Le persone giuridiche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Tipi di imprese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Le imprese pubbliche</w:t>
            </w:r>
          </w:p>
        </w:tc>
      </w:tr>
      <w:tr w:rsidR="00621BD1" w:rsidRPr="0023385E" w:rsidTr="00F049BE">
        <w:trPr>
          <w:trHeight w:val="47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lastRenderedPageBreak/>
              <w:t>ECONOMIA POLITICA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Comprendere e distinguere i diversi costi delle imprese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Comprendere e distinguere le conseguenze correlate alle esternalità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I costi sociali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Lo sviluppo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 xml:space="preserve">Le esternalità 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Il bilancio sociale</w:t>
            </w:r>
          </w:p>
        </w:tc>
      </w:tr>
    </w:tbl>
    <w:p w:rsidR="00621BD1" w:rsidRPr="0023385E" w:rsidRDefault="00621BD1" w:rsidP="00621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br w:type="page"/>
            </w:r>
            <w:r w:rsidRPr="0023385E">
              <w:rPr>
                <w:b/>
              </w:rPr>
              <w:t>10.s</w:t>
            </w:r>
            <w:r w:rsidRPr="0023385E">
              <w:t xml:space="preserve"> </w:t>
            </w:r>
            <w:r w:rsidRPr="0023385E">
              <w:rPr>
                <w:b/>
              </w:rPr>
              <w:t xml:space="preserve">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applicare i principi e gli strumenti della programmazione e del controllo di gestione, analizzandone i risultati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ECONOMIA AZIENDALE, INFORMATICA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21BD1" w:rsidRPr="0023385E" w:rsidTr="00F049BE">
        <w:trPr>
          <w:trHeight w:val="514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Capire la logica di funzionamento dei sistemi di elaborazione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Esprimere procedimenti risolutivi attraverso algoritmi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Implementare algoritmi con diversi stili di programmazione e idonei strumenti software </w:t>
            </w:r>
          </w:p>
          <w:p w:rsidR="00621BD1" w:rsidRPr="0023385E" w:rsidRDefault="00621BD1" w:rsidP="00F049BE">
            <w:pPr>
              <w:pStyle w:val="WW-Predefinito"/>
              <w:spacing w:after="0" w:line="200" w:lineRule="atLeast"/>
              <w:rPr>
                <w:rFonts w:asciiTheme="minorHAnsi" w:hAnsiTheme="minorHAnsi"/>
              </w:rPr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Il sistema di elaborazione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Fondamenti di programmazione:</w:t>
            </w:r>
          </w:p>
          <w:p w:rsidR="00621BD1" w:rsidRPr="0023385E" w:rsidRDefault="00621BD1" w:rsidP="00621BD1">
            <w:pPr>
              <w:numPr>
                <w:ilvl w:val="0"/>
                <w:numId w:val="25"/>
              </w:numPr>
              <w:spacing w:after="0"/>
              <w:ind w:left="391"/>
            </w:pPr>
            <w:r w:rsidRPr="0023385E">
              <w:t>Codifica delle informazioni</w:t>
            </w:r>
          </w:p>
          <w:p w:rsidR="00621BD1" w:rsidRPr="0023385E" w:rsidRDefault="00621BD1" w:rsidP="00621BD1">
            <w:pPr>
              <w:numPr>
                <w:ilvl w:val="0"/>
                <w:numId w:val="25"/>
              </w:numPr>
              <w:spacing w:after="0"/>
              <w:ind w:left="391"/>
            </w:pPr>
            <w:r w:rsidRPr="0023385E">
              <w:t>Algoritmi e basi della programmazione.</w:t>
            </w:r>
          </w:p>
          <w:p w:rsidR="00621BD1" w:rsidRPr="0023385E" w:rsidRDefault="00621BD1" w:rsidP="00621BD1">
            <w:pPr>
              <w:numPr>
                <w:ilvl w:val="0"/>
                <w:numId w:val="25"/>
              </w:numPr>
              <w:spacing w:after="0"/>
              <w:ind w:left="391"/>
            </w:pPr>
            <w:r w:rsidRPr="0023385E">
              <w:t xml:space="preserve">Tecniche di programmazione.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Linguaggio di programmazione strutturato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Fondamenti di programmazione:</w:t>
            </w:r>
          </w:p>
          <w:p w:rsidR="00621BD1" w:rsidRPr="0023385E" w:rsidRDefault="00621BD1" w:rsidP="00621BD1">
            <w:pPr>
              <w:numPr>
                <w:ilvl w:val="0"/>
                <w:numId w:val="25"/>
              </w:numPr>
              <w:spacing w:after="0"/>
              <w:ind w:left="391"/>
            </w:pPr>
            <w:r w:rsidRPr="0023385E">
              <w:t>Organizzazione dei programmi</w:t>
            </w:r>
          </w:p>
          <w:p w:rsidR="00621BD1" w:rsidRPr="0023385E" w:rsidRDefault="00621BD1" w:rsidP="00621BD1">
            <w:pPr>
              <w:numPr>
                <w:ilvl w:val="0"/>
                <w:numId w:val="25"/>
              </w:numPr>
              <w:spacing w:after="0"/>
              <w:ind w:left="391"/>
            </w:pPr>
            <w:r w:rsidRPr="0023385E">
              <w:t>Programmazione orientata agli eventi e/o agli oggetti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Sistema Operativo: caratteristiche generali e linee di sviluppo</w:t>
            </w:r>
          </w:p>
        </w:tc>
      </w:tr>
    </w:tbl>
    <w:p w:rsidR="00621BD1" w:rsidRPr="0023385E" w:rsidRDefault="00621BD1" w:rsidP="00621BD1">
      <w:pPr>
        <w:pStyle w:val="WW-Predefini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11.s COMPETENZA DI INDIRIZZO: </w:t>
            </w:r>
          </w:p>
          <w:p w:rsidR="00621BD1" w:rsidRPr="0023385E" w:rsidRDefault="00621BD1" w:rsidP="00F049BE">
            <w:pPr>
              <w:pStyle w:val="Paragrafoelenco1"/>
              <w:spacing w:after="0"/>
              <w:ind w:left="0"/>
              <w:jc w:val="both"/>
              <w:rPr>
                <w:rFonts w:asciiTheme="minorHAnsi" w:hAnsiTheme="minorHAnsi"/>
                <w:b/>
                <w:bCs/>
              </w:rPr>
            </w:pPr>
            <w:r w:rsidRPr="0023385E">
              <w:rPr>
                <w:rFonts w:asciiTheme="minorHAnsi" w:hAnsiTheme="minorHAnsi"/>
                <w:b/>
                <w:bCs/>
              </w:rPr>
              <w:t xml:space="preserve">identificare e applicare le metodologie e le tecniche della gestione per progetti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ECONOMIA AZIENDALE, INFORMATICA, ECONOMIA POLITICA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621BD1" w:rsidRPr="0023385E" w:rsidTr="00F049BE">
        <w:trPr>
          <w:trHeight w:val="514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ECONOMIA AZIENDALE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Collaborare a progetti di integrazione dei processi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aziendali (ERP) 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Individuare e utilizzare software di supporto ai processi aziendali 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Tecniche di sviluppo di progetti software di tipo gestionale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pStyle w:val="NormaleWeb"/>
              <w:spacing w:after="60"/>
              <w:ind w:left="215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Casi di diversa complessità focalizzati su differenti attività aziendali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Tecniche di sviluppo di progetti per l’integrazione dei processi  aziendali 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caps/>
              </w:rPr>
            </w:pPr>
            <w:r w:rsidRPr="0023385E">
              <w:rPr>
                <w:b/>
                <w:caps/>
              </w:rPr>
              <w:t>Economia politica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Individuare obiettivi e strumenti per investimenti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Metodi e tecniche per investimenti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r w:rsidRPr="0023385E">
              <w:t>Metodi e tecniche per investimenti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r w:rsidRPr="0023385E">
              <w:t>Metodi e tecniche per investimenti</w:t>
            </w:r>
          </w:p>
        </w:tc>
      </w:tr>
    </w:tbl>
    <w:p w:rsidR="00621BD1" w:rsidRPr="0023385E" w:rsidRDefault="00621BD1" w:rsidP="00621BD1">
      <w:pPr>
        <w:pStyle w:val="WW-Predefini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br w:type="page"/>
              <w:t xml:space="preserve">12.s </w:t>
            </w:r>
            <w:r w:rsidRPr="0023385E">
              <w:rPr>
                <w:b/>
              </w:rPr>
              <w:t xml:space="preserve">COMPETENZA DI INDIRIZZO: </w:t>
            </w:r>
          </w:p>
          <w:p w:rsidR="00621BD1" w:rsidRPr="0023385E" w:rsidRDefault="00621BD1" w:rsidP="00F049BE">
            <w:pPr>
              <w:pStyle w:val="Paragrafoelenco1"/>
              <w:spacing w:after="0"/>
              <w:ind w:left="360"/>
              <w:rPr>
                <w:rFonts w:asciiTheme="minorHAnsi" w:hAnsiTheme="minorHAnsi"/>
                <w:b/>
              </w:rPr>
            </w:pPr>
            <w:r w:rsidRPr="0023385E">
              <w:rPr>
                <w:rFonts w:asciiTheme="minorHAnsi" w:hAnsiTheme="minorHAnsi"/>
                <w:b/>
                <w:bCs/>
                <w:kern w:val="1"/>
                <w:lang w:eastAsia="zh-CN"/>
              </w:rPr>
              <w:t>Redigere</w:t>
            </w:r>
            <w:r w:rsidRPr="0023385E">
              <w:rPr>
                <w:rFonts w:asciiTheme="minorHAnsi" w:hAnsiTheme="minorHAnsi"/>
                <w:b/>
                <w:bCs/>
              </w:rPr>
              <w:t xml:space="preserve"> relazioni tecniche  e  documentare le attività individuali e di gruppo relative a situazioni professionali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ITALIANO, INGLESE, INFORMATICA, ECONOMIA POLITICA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21BD1" w:rsidRPr="0023385E" w:rsidTr="00F049BE">
        <w:trPr>
          <w:trHeight w:val="31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ITALIANO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Produrre testi scritti di diversa tipologia e complessità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Produrre relazioni, sintesi, commenti ed altri testi di ambito professionale con linguaggio specifico.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Redazione di un rapporto e di  una relazione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Redazione di un rapporto e di  una relazione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Tecniche compositive per diverse tipologie di produzione scritta</w:t>
            </w:r>
          </w:p>
        </w:tc>
      </w:tr>
      <w:tr w:rsidR="00621BD1" w:rsidRPr="0023385E" w:rsidTr="00F049BE">
        <w:trPr>
          <w:trHeight w:val="396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rPr>
                <w:b/>
              </w:rPr>
              <w:t>INGLESE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Produrre brevi relazioni, sintesi e commenti coerenti e coesi, anche con l’ausilio di strumenti multimediali, utilizzando </w:t>
            </w:r>
            <w:r w:rsidRPr="0023385E">
              <w:lastRenderedPageBreak/>
              <w:t>il lessico appropriato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Produrre testi scritti e orali coerenti e coesi, anche tecnico professionali, riguardanti esperienze, situazioni e processi  relativi al proprio settore di indirizzo. 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lastRenderedPageBreak/>
              <w:t xml:space="preserve">Caratteristiche delle principali tipologie testuali, comprese quelle tecnico-professionali; fattori di </w:t>
            </w:r>
            <w:r w:rsidRPr="0023385E">
              <w:lastRenderedPageBreak/>
              <w:t>coerenza e coesione del discorso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lastRenderedPageBreak/>
              <w:t xml:space="preserve">Caratteristiche delle principali tipologie testuali, comprese quelle tecnico-professionali; fattori di </w:t>
            </w:r>
            <w:r w:rsidRPr="0023385E">
              <w:lastRenderedPageBreak/>
              <w:t>coerenza e coesione del discorso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Organizzazione del discorso nelle principali tipologie testuali, comprese quelle tecnico-professionali. 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lastRenderedPageBreak/>
              <w:t>INFORMATICA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 xml:space="preserve">Produrre la documentazione relativa alle fasi di progetto 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>Fasi di sviluppo di un progetto software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>Fasi di sviluppo di un progetto software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 xml:space="preserve">Fasi di sviluppo di un progetto software </w:t>
            </w: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caps/>
              </w:rPr>
            </w:pPr>
            <w:r w:rsidRPr="0023385E">
              <w:rPr>
                <w:b/>
                <w:caps/>
              </w:rPr>
              <w:t>Economia politica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Produrre relazioni su attività di investimento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>Fasi di elaborazione e attuazione di programmi di investimento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>Fasi di elaborazione e attuazione di programmi di investimento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pStyle w:val="NormaleWeb"/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23385E">
              <w:rPr>
                <w:rFonts w:asciiTheme="minorHAnsi" w:hAnsiTheme="minorHAnsi"/>
                <w:sz w:val="22"/>
                <w:szCs w:val="22"/>
              </w:rPr>
              <w:t>Fasi di elaborazione e attuazione di programmi di investimento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13.s COMPETENZA DI INDIRIZZO: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rFonts w:cs="ArialNarrow"/>
                <w:b/>
              </w:rPr>
            </w:pPr>
            <w:r w:rsidRPr="0023385E">
              <w:rPr>
                <w:rFonts w:cs="ArialNarrow"/>
                <w:b/>
              </w:rPr>
              <w:t>Utilizzare le reti e gli strumenti informatici nelle attività di studio, ricerca e approfondimento disciplinare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  INFORMATICA, MATEMATICA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</w:rPr>
            </w:pPr>
            <w:r w:rsidRPr="0023385E">
              <w:rPr>
                <w:b/>
              </w:rPr>
              <w:t>INFORMATICA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>Utilizzare le potenzialità di una rete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Riconoscere gli aspetti giuridici connessi all’uso delle reti con particolare attenzione alla sicurezza dei dati  </w:t>
            </w: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Reti di computer e reti di comunicazione 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</w:pPr>
            <w:r w:rsidRPr="0023385E">
              <w:t xml:space="preserve">Data base in rete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Servizi di rete a supporto dell’azienda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E-commerce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Social networking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Reti per l’azienda e per la pubblica amministrazione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Sicurezza informatica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Tutela della privacy, della proprietà intellettuale e reati informatici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jc w:val="center"/>
            </w:pPr>
          </w:p>
        </w:tc>
      </w:tr>
      <w:tr w:rsidR="00621BD1" w:rsidRPr="0023385E" w:rsidTr="00F049BE">
        <w:trPr>
          <w:trHeight w:val="361"/>
        </w:trPr>
        <w:tc>
          <w:tcPr>
            <w:tcW w:w="9778" w:type="dxa"/>
            <w:gridSpan w:val="4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caps/>
              </w:rPr>
            </w:pPr>
            <w:r w:rsidRPr="0023385E">
              <w:rPr>
                <w:b/>
                <w:caps/>
              </w:rPr>
              <w:t>MATEMAtica</w:t>
            </w:r>
          </w:p>
        </w:tc>
      </w:tr>
      <w:tr w:rsidR="00621BD1" w:rsidRPr="0023385E" w:rsidTr="00F049BE"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t>ABILITA’</w:t>
            </w:r>
          </w:p>
          <w:p w:rsidR="00621BD1" w:rsidRPr="0023385E" w:rsidRDefault="00621BD1" w:rsidP="00F049BE">
            <w:pPr>
              <w:spacing w:after="0"/>
            </w:pPr>
          </w:p>
        </w:tc>
        <w:tc>
          <w:tcPr>
            <w:tcW w:w="2444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3°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4° ANNO</w:t>
            </w:r>
          </w:p>
        </w:tc>
        <w:tc>
          <w:tcPr>
            <w:tcW w:w="2445" w:type="dxa"/>
            <w:shd w:val="clear" w:color="auto" w:fill="auto"/>
          </w:tcPr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TEMATICHE PORTANTI</w:t>
            </w:r>
          </w:p>
          <w:p w:rsidR="00621BD1" w:rsidRPr="0023385E" w:rsidRDefault="00621BD1" w:rsidP="00F049BE">
            <w:pPr>
              <w:spacing w:after="0"/>
              <w:jc w:val="center"/>
            </w:pPr>
            <w:r w:rsidRPr="0023385E">
              <w:lastRenderedPageBreak/>
              <w:t>5° ANNO</w:t>
            </w:r>
          </w:p>
        </w:tc>
      </w:tr>
    </w:tbl>
    <w:p w:rsidR="00621BD1" w:rsidRPr="0023385E" w:rsidRDefault="00621BD1" w:rsidP="00621BD1">
      <w:pPr>
        <w:jc w:val="center"/>
      </w:pPr>
      <w:r w:rsidRPr="0023385E">
        <w:lastRenderedPageBreak/>
        <w:t>CURRICOLO D’ISTITUTO</w:t>
      </w:r>
    </w:p>
    <w:p w:rsidR="00621BD1" w:rsidRPr="0023385E" w:rsidRDefault="00621BD1" w:rsidP="00621BD1">
      <w:pPr>
        <w:jc w:val="center"/>
        <w:rPr>
          <w:b/>
        </w:rPr>
      </w:pPr>
      <w:r w:rsidRPr="0023385E">
        <w:rPr>
          <w:b/>
        </w:rPr>
        <w:t>AREA GENERALE TURISMO</w:t>
      </w:r>
    </w:p>
    <w:p w:rsidR="00621BD1" w:rsidRPr="0023385E" w:rsidRDefault="00621BD1" w:rsidP="00621BD1">
      <w:pPr>
        <w:jc w:val="center"/>
        <w:rPr>
          <w:b/>
        </w:rPr>
      </w:pPr>
      <w:r w:rsidRPr="0023385E">
        <w:rPr>
          <w:b/>
        </w:rPr>
        <w:t>(Sono indicate solo le competenze specifiche di indirizzo , per le altre comuni si rinvia alle schede precedenti)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1.t COMPETENZA: Padroneggiare la lingua inglese e, ove prevista, un’altra lingua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comunitaria per scopi comunicativi e utilizzare i linguaggi settoriali relativi ai percorsi di studio, per interagire in di versi ambiti e contesti professionali, al livello B1/B1+ del quadro comune europeo di riferimento per le lingue (QCER).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LINGUA E CIVILTÀ INGLESE, FRANCESE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CIVILTÀ INGLESE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Interagire con relativa spontaneità in brevi conversazioni su argomenti familiari inerenti la sfera personale, lo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 studio o il lavoro.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Utilizzare strategie compensative nell’interazione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orale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621BD1">
            <w:pPr>
              <w:numPr>
                <w:ilvl w:val="0"/>
                <w:numId w:val="26"/>
              </w:numPr>
              <w:spacing w:after="0"/>
              <w:ind w:left="391"/>
              <w:jc w:val="both"/>
              <w:rPr>
                <w:lang w:val="en-GB" w:eastAsia="en-US"/>
              </w:rPr>
            </w:pPr>
            <w:r w:rsidRPr="0023385E">
              <w:rPr>
                <w:lang w:val="en-GB"/>
              </w:rPr>
              <w:t>The tourist industry</w:t>
            </w:r>
          </w:p>
          <w:p w:rsidR="00621BD1" w:rsidRPr="0023385E" w:rsidRDefault="00621BD1" w:rsidP="00621BD1">
            <w:pPr>
              <w:numPr>
                <w:ilvl w:val="0"/>
                <w:numId w:val="26"/>
              </w:numPr>
              <w:spacing w:after="0"/>
              <w:ind w:left="391"/>
              <w:jc w:val="both"/>
              <w:rPr>
                <w:lang w:val="en-GB"/>
              </w:rPr>
            </w:pPr>
            <w:r w:rsidRPr="0023385E">
              <w:rPr>
                <w:lang w:val="en-GB"/>
              </w:rPr>
              <w:t>Travel arrangements</w:t>
            </w:r>
          </w:p>
          <w:p w:rsidR="00621BD1" w:rsidRPr="0023385E" w:rsidRDefault="00621BD1" w:rsidP="00621BD1">
            <w:pPr>
              <w:numPr>
                <w:ilvl w:val="0"/>
                <w:numId w:val="26"/>
              </w:numPr>
              <w:spacing w:after="0"/>
              <w:ind w:left="391"/>
              <w:jc w:val="both"/>
              <w:rPr>
                <w:lang w:val="en-GB"/>
              </w:rPr>
            </w:pPr>
            <w:r w:rsidRPr="0023385E">
              <w:rPr>
                <w:lang w:val="en-GB"/>
              </w:rPr>
              <w:t>Careers in tourism</w:t>
            </w:r>
          </w:p>
          <w:p w:rsidR="00621BD1" w:rsidRPr="0023385E" w:rsidRDefault="00621BD1" w:rsidP="00621BD1">
            <w:pPr>
              <w:numPr>
                <w:ilvl w:val="0"/>
                <w:numId w:val="26"/>
              </w:numPr>
              <w:spacing w:after="0"/>
              <w:ind w:left="391"/>
              <w:jc w:val="both"/>
              <w:rPr>
                <w:lang w:val="en-GB" w:eastAsia="en-US"/>
              </w:rPr>
            </w:pPr>
            <w:r w:rsidRPr="0023385E">
              <w:rPr>
                <w:lang w:val="en-GB"/>
              </w:rPr>
              <w:t>The Regions of Italy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621BD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7"/>
              <w:rPr>
                <w:lang w:eastAsia="en-US"/>
              </w:rPr>
            </w:pPr>
            <w:r w:rsidRPr="0023385E">
              <w:t xml:space="preserve">Travel: </w:t>
            </w:r>
            <w:proofErr w:type="spellStart"/>
            <w:r w:rsidRPr="0023385E">
              <w:t>means</w:t>
            </w:r>
            <w:proofErr w:type="spellEnd"/>
            <w:r w:rsidRPr="0023385E">
              <w:t xml:space="preserve"> of </w:t>
            </w:r>
            <w:proofErr w:type="spellStart"/>
            <w:r w:rsidRPr="0023385E">
              <w:t>transport</w:t>
            </w:r>
            <w:proofErr w:type="spellEnd"/>
          </w:p>
          <w:p w:rsidR="00621BD1" w:rsidRPr="0023385E" w:rsidRDefault="00621BD1" w:rsidP="00621BD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7"/>
            </w:pPr>
            <w:proofErr w:type="spellStart"/>
            <w:r w:rsidRPr="0023385E">
              <w:t>Types</w:t>
            </w:r>
            <w:proofErr w:type="spellEnd"/>
            <w:r w:rsidRPr="0023385E">
              <w:t xml:space="preserve"> of </w:t>
            </w:r>
            <w:proofErr w:type="spellStart"/>
            <w:r w:rsidRPr="0023385E">
              <w:t>accommodation</w:t>
            </w:r>
            <w:proofErr w:type="spellEnd"/>
          </w:p>
          <w:p w:rsidR="00621BD1" w:rsidRPr="0023385E" w:rsidRDefault="00621BD1" w:rsidP="00621BD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7"/>
            </w:pPr>
            <w:r w:rsidRPr="0023385E">
              <w:t>Booking</w:t>
            </w:r>
          </w:p>
          <w:p w:rsidR="00621BD1" w:rsidRPr="0023385E" w:rsidRDefault="00621BD1" w:rsidP="00621BD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7"/>
              <w:rPr>
                <w:lang w:val="en-GB" w:eastAsia="en-US"/>
              </w:rPr>
            </w:pPr>
            <w:r w:rsidRPr="0023385E">
              <w:rPr>
                <w:lang w:val="en-GB"/>
              </w:rPr>
              <w:t>Planning and describing a tour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ind w:left="34" w:hanging="34"/>
              <w:rPr>
                <w:lang w:val="en-GB"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Esprimere e argomentare le proprie opinioni con relativa spontaneità nell’interazione anche con madrelingua, su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argomenti generali, di studio e di lavoro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ind w:left="34" w:hanging="34"/>
              <w:rPr>
                <w:lang w:val="en-GB" w:eastAsia="en-US"/>
              </w:rPr>
            </w:pPr>
            <w:r w:rsidRPr="0023385E">
              <w:rPr>
                <w:lang w:val="en-GB"/>
              </w:rPr>
              <w:t>Sightseeing</w:t>
            </w:r>
          </w:p>
          <w:p w:rsidR="00621BD1" w:rsidRPr="0023385E" w:rsidRDefault="00621BD1" w:rsidP="00F049BE">
            <w:pPr>
              <w:spacing w:after="0"/>
              <w:ind w:left="34" w:hanging="34"/>
              <w:rPr>
                <w:lang w:val="en-GB"/>
              </w:rPr>
            </w:pPr>
            <w:r w:rsidRPr="0023385E">
              <w:rPr>
                <w:lang w:val="en-GB"/>
              </w:rPr>
              <w:t>- Entertainment</w:t>
            </w:r>
          </w:p>
          <w:p w:rsidR="00621BD1" w:rsidRPr="0023385E" w:rsidRDefault="00621BD1" w:rsidP="00F049BE">
            <w:pPr>
              <w:spacing w:after="0"/>
              <w:ind w:left="34" w:hanging="34"/>
              <w:rPr>
                <w:lang w:val="en-GB"/>
              </w:rPr>
            </w:pPr>
            <w:r w:rsidRPr="0023385E">
              <w:rPr>
                <w:lang w:val="en-GB"/>
              </w:rPr>
              <w:t>- Activity holidays</w:t>
            </w:r>
          </w:p>
          <w:p w:rsidR="00621BD1" w:rsidRPr="0023385E" w:rsidRDefault="00621BD1" w:rsidP="00F049BE">
            <w:pPr>
              <w:spacing w:after="0"/>
              <w:ind w:left="34" w:hanging="34"/>
              <w:rPr>
                <w:lang w:val="en-GB"/>
              </w:rPr>
            </w:pPr>
            <w:r w:rsidRPr="0023385E">
              <w:rPr>
                <w:lang w:val="en-GB"/>
              </w:rPr>
              <w:t>- Destinations: where to go</w:t>
            </w:r>
          </w:p>
          <w:p w:rsidR="00621BD1" w:rsidRPr="0023385E" w:rsidRDefault="00621BD1" w:rsidP="00F049BE">
            <w:pPr>
              <w:spacing w:after="0"/>
              <w:ind w:left="34" w:hanging="34"/>
              <w:rPr>
                <w:lang w:val="en-GB"/>
              </w:rPr>
            </w:pPr>
            <w:r w:rsidRPr="0023385E">
              <w:rPr>
                <w:lang w:val="en-GB"/>
              </w:rPr>
              <w:t>- Looking for a job: how to write a CV and a cover letter</w:t>
            </w:r>
          </w:p>
          <w:p w:rsidR="00621BD1" w:rsidRPr="0023385E" w:rsidRDefault="00621BD1" w:rsidP="00F049BE">
            <w:pPr>
              <w:spacing w:after="0"/>
              <w:ind w:left="34" w:hanging="34"/>
              <w:rPr>
                <w:lang w:val="en-GB"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Distinguere e utilizzare le principali tipologie testuali, comprese quelle tecnico-professionali, in base alle costanti che le caratterizzano. 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val="en-GB" w:eastAsia="en-US"/>
              </w:rPr>
            </w:pPr>
            <w:r w:rsidRPr="0023385E">
              <w:rPr>
                <w:lang w:val="en-GB"/>
              </w:rPr>
              <w:t>- Present Perfect (All Forms)</w:t>
            </w:r>
          </w:p>
          <w:p w:rsidR="00621BD1" w:rsidRPr="0023385E" w:rsidRDefault="00621BD1" w:rsidP="00F049BE">
            <w:pPr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- Past Simple (All Forms)</w:t>
            </w:r>
          </w:p>
          <w:p w:rsidR="00621BD1" w:rsidRPr="0023385E" w:rsidRDefault="00621BD1" w:rsidP="00F049BE">
            <w:pPr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- The Passive</w:t>
            </w:r>
          </w:p>
          <w:p w:rsidR="00621BD1" w:rsidRPr="0023385E" w:rsidRDefault="00621BD1" w:rsidP="00F049BE">
            <w:pPr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- If sentences (1</w:t>
            </w:r>
            <w:r w:rsidRPr="0023385E">
              <w:rPr>
                <w:vertAlign w:val="superscript"/>
                <w:lang w:val="en-GB"/>
              </w:rPr>
              <w:t>st</w:t>
            </w:r>
            <w:r w:rsidRPr="0023385E">
              <w:rPr>
                <w:lang w:val="en-GB"/>
              </w:rPr>
              <w:t>, 2</w:t>
            </w:r>
            <w:r w:rsidRPr="0023385E">
              <w:rPr>
                <w:vertAlign w:val="superscript"/>
                <w:lang w:val="en-GB"/>
              </w:rPr>
              <w:t xml:space="preserve">nd, </w:t>
            </w:r>
            <w:r w:rsidRPr="0023385E">
              <w:rPr>
                <w:lang w:val="en-GB"/>
              </w:rPr>
              <w:t>3</w:t>
            </w:r>
            <w:r w:rsidRPr="0023385E">
              <w:rPr>
                <w:vertAlign w:val="superscript"/>
                <w:lang w:val="en-GB"/>
              </w:rPr>
              <w:t>rd</w:t>
            </w:r>
            <w:r w:rsidRPr="0023385E">
              <w:rPr>
                <w:lang w:val="en-GB"/>
              </w:rPr>
              <w:t xml:space="preserve"> type)</w:t>
            </w:r>
          </w:p>
          <w:p w:rsidR="00621BD1" w:rsidRPr="0023385E" w:rsidRDefault="00621BD1" w:rsidP="00F049BE">
            <w:pPr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- Future tenses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eastAsia="en-US"/>
              </w:rPr>
            </w:pPr>
            <w:r w:rsidRPr="0023385E">
              <w:rPr>
                <w:lang w:val="en-GB"/>
              </w:rPr>
              <w:t>- Conditionals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val="en-GB" w:eastAsia="en-US"/>
              </w:rPr>
            </w:pPr>
            <w:r w:rsidRPr="0023385E">
              <w:rPr>
                <w:lang w:val="en-GB"/>
              </w:rPr>
              <w:t>The Passive (All Forms)</w:t>
            </w:r>
          </w:p>
          <w:p w:rsidR="00621BD1" w:rsidRPr="0023385E" w:rsidRDefault="00621BD1" w:rsidP="00F049BE">
            <w:pPr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- If sentences (1</w:t>
            </w:r>
            <w:r w:rsidRPr="0023385E">
              <w:rPr>
                <w:vertAlign w:val="superscript"/>
                <w:lang w:val="en-GB"/>
              </w:rPr>
              <w:t>st</w:t>
            </w:r>
            <w:r w:rsidRPr="0023385E">
              <w:rPr>
                <w:lang w:val="en-GB"/>
              </w:rPr>
              <w:t>, 2</w:t>
            </w:r>
            <w:r w:rsidRPr="0023385E">
              <w:rPr>
                <w:vertAlign w:val="superscript"/>
                <w:lang w:val="en-GB"/>
              </w:rPr>
              <w:t xml:space="preserve">nd, </w:t>
            </w:r>
            <w:r w:rsidRPr="0023385E">
              <w:rPr>
                <w:lang w:val="en-GB"/>
              </w:rPr>
              <w:t>3</w:t>
            </w:r>
            <w:r w:rsidRPr="0023385E">
              <w:rPr>
                <w:vertAlign w:val="superscript"/>
                <w:lang w:val="en-GB"/>
              </w:rPr>
              <w:t>rd</w:t>
            </w:r>
            <w:r w:rsidRPr="0023385E">
              <w:rPr>
                <w:lang w:val="en-GB"/>
              </w:rPr>
              <w:t xml:space="preserve"> type)</w:t>
            </w:r>
          </w:p>
          <w:p w:rsidR="00621BD1" w:rsidRPr="0023385E" w:rsidRDefault="00621BD1" w:rsidP="00F049BE">
            <w:pPr>
              <w:spacing w:after="0"/>
              <w:rPr>
                <w:lang w:val="en-GB"/>
              </w:rPr>
            </w:pPr>
            <w:r w:rsidRPr="0023385E">
              <w:rPr>
                <w:lang w:val="en-GB"/>
              </w:rPr>
              <w:t>- Direct and indirect speech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-3"/>
              <w:rPr>
                <w:lang w:val="en-GB" w:eastAsia="en-US"/>
              </w:rPr>
            </w:pPr>
            <w:r w:rsidRPr="0023385E">
              <w:rPr>
                <w:lang w:val="en-GB"/>
              </w:rPr>
              <w:t>Tenses usage.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ind w:left="34" w:hanging="34"/>
              <w:rPr>
                <w:lang w:val="en-GB" w:eastAsia="en-US"/>
              </w:rPr>
            </w:pPr>
            <w:r w:rsidRPr="0023385E">
              <w:rPr>
                <w:lang w:val="en-GB"/>
              </w:rPr>
              <w:t>Tenses usage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CIVILTÀ FRANCESE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Interagire in brevi conversazioni su argomenti familiari inerenti la sfera personale e sociale, lo studio o il lavoro, utilizzando anche strategie compensative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621BD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85" w:hanging="357"/>
              <w:jc w:val="both"/>
              <w:rPr>
                <w:lang w:val="fr-FR" w:eastAsia="en-US"/>
              </w:rPr>
            </w:pPr>
            <w:r w:rsidRPr="0023385E">
              <w:rPr>
                <w:lang w:val="fr-FR"/>
              </w:rPr>
              <w:t>Le Tourisme</w:t>
            </w:r>
          </w:p>
          <w:p w:rsidR="00621BD1" w:rsidRPr="0023385E" w:rsidRDefault="00621BD1" w:rsidP="00621BD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85" w:hanging="357"/>
              <w:rPr>
                <w:lang w:val="fr-FR"/>
              </w:rPr>
            </w:pPr>
            <w:r w:rsidRPr="0023385E">
              <w:rPr>
                <w:lang w:val="fr-FR"/>
              </w:rPr>
              <w:t>Les types de tourisme</w:t>
            </w:r>
          </w:p>
          <w:p w:rsidR="00621BD1" w:rsidRPr="0023385E" w:rsidRDefault="00621BD1" w:rsidP="00621BD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85" w:hanging="357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Les Transports</w:t>
            </w:r>
          </w:p>
          <w:p w:rsidR="00621BD1" w:rsidRPr="0023385E" w:rsidRDefault="00621BD1" w:rsidP="00621BD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85" w:hanging="357"/>
              <w:rPr>
                <w:lang w:val="fr-FR"/>
              </w:rPr>
            </w:pPr>
            <w:r w:rsidRPr="0023385E">
              <w:rPr>
                <w:lang w:val="fr-FR"/>
              </w:rPr>
              <w:t>La lettre commerciale (réservation)</w:t>
            </w:r>
          </w:p>
          <w:p w:rsidR="00621BD1" w:rsidRPr="0023385E" w:rsidRDefault="00621BD1" w:rsidP="00621BD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85" w:hanging="357"/>
              <w:jc w:val="both"/>
              <w:rPr>
                <w:lang w:val="en-GB"/>
              </w:rPr>
            </w:pPr>
            <w:r w:rsidRPr="0023385E">
              <w:rPr>
                <w:lang w:val="fr-FR"/>
              </w:rPr>
              <w:t>La rédaction d’un itinéraire</w:t>
            </w:r>
          </w:p>
          <w:p w:rsidR="00621BD1" w:rsidRPr="0023385E" w:rsidRDefault="00621BD1" w:rsidP="00621BD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85" w:hanging="357"/>
              <w:jc w:val="both"/>
              <w:rPr>
                <w:lang w:val="en-GB" w:eastAsia="en-US"/>
              </w:rPr>
            </w:pPr>
            <w:r w:rsidRPr="0023385E">
              <w:rPr>
                <w:lang w:val="fr-FR"/>
              </w:rPr>
              <w:t>Les Pouilles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val="fr-FR" w:eastAsia="en-US"/>
              </w:rPr>
            </w:pPr>
            <w:r w:rsidRPr="0023385E">
              <w:rPr>
                <w:lang w:val="fr-FR"/>
              </w:rPr>
              <w:t>Les types d'hébergements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val="fr-FR"/>
              </w:rPr>
            </w:pPr>
            <w:r w:rsidRPr="0023385E">
              <w:rPr>
                <w:lang w:val="fr-FR"/>
              </w:rPr>
              <w:t>- Les moyens de transport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val="fr-FR"/>
              </w:rPr>
            </w:pPr>
            <w:r w:rsidRPr="0023385E">
              <w:rPr>
                <w:lang w:val="fr-FR"/>
              </w:rPr>
              <w:t>- Les entreprises touristiques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val="fr-FR"/>
              </w:rPr>
            </w:pPr>
            <w:r w:rsidRPr="0023385E">
              <w:rPr>
                <w:lang w:val="fr-FR"/>
              </w:rPr>
              <w:t>- La géographie: l'Italie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val="fr-FR"/>
              </w:rPr>
            </w:pPr>
            <w:r w:rsidRPr="0023385E">
              <w:rPr>
                <w:lang w:val="fr-FR"/>
              </w:rPr>
              <w:t>- La rédaction d’un itinéraire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val="fr-FR" w:eastAsia="en-US"/>
              </w:rPr>
            </w:pPr>
            <w:r w:rsidRPr="0023385E">
              <w:rPr>
                <w:lang w:val="fr-FR"/>
              </w:rPr>
              <w:t>- La lettre commerciale (annulation et modification d'une réservation)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ind w:left="38"/>
              <w:rPr>
                <w:lang w:val="fr-FR" w:eastAsia="en-US"/>
              </w:rPr>
            </w:pPr>
            <w:r w:rsidRPr="0023385E">
              <w:rPr>
                <w:lang w:val="fr-FR"/>
              </w:rPr>
              <w:t xml:space="preserve">- La géographie: la France métropolitaine et d'outre-mer </w:t>
            </w:r>
          </w:p>
          <w:p w:rsidR="00621BD1" w:rsidRPr="0023385E" w:rsidRDefault="00621BD1" w:rsidP="00F049BE">
            <w:pPr>
              <w:spacing w:after="0"/>
              <w:ind w:left="38"/>
              <w:rPr>
                <w:lang w:val="fr-FR"/>
              </w:rPr>
            </w:pPr>
            <w:r w:rsidRPr="0023385E">
              <w:rPr>
                <w:lang w:val="fr-FR"/>
              </w:rPr>
              <w:t>- Les types d'hébergements</w:t>
            </w:r>
          </w:p>
          <w:p w:rsidR="00621BD1" w:rsidRPr="0023385E" w:rsidRDefault="00621BD1" w:rsidP="00F049BE">
            <w:pPr>
              <w:spacing w:after="0"/>
              <w:ind w:left="38"/>
              <w:rPr>
                <w:lang w:val="fr-FR"/>
              </w:rPr>
            </w:pPr>
            <w:r w:rsidRPr="0023385E">
              <w:rPr>
                <w:lang w:val="fr-FR"/>
              </w:rPr>
              <w:t>- Les Types de tourisme</w:t>
            </w:r>
          </w:p>
          <w:p w:rsidR="00621BD1" w:rsidRPr="0023385E" w:rsidRDefault="00621BD1" w:rsidP="00F049BE">
            <w:pPr>
              <w:spacing w:after="0"/>
              <w:ind w:left="38"/>
              <w:rPr>
                <w:lang w:val="fr-FR"/>
              </w:rPr>
            </w:pPr>
            <w:r w:rsidRPr="0023385E">
              <w:rPr>
                <w:lang w:val="fr-FR"/>
              </w:rPr>
              <w:t>- La lettre circulaire</w:t>
            </w:r>
          </w:p>
          <w:p w:rsidR="00621BD1" w:rsidRPr="0023385E" w:rsidRDefault="00621BD1" w:rsidP="00F049BE">
            <w:pPr>
              <w:spacing w:after="0"/>
              <w:ind w:left="34" w:hanging="34"/>
              <w:rPr>
                <w:lang w:val="fr-FR" w:eastAsia="en-US"/>
              </w:rPr>
            </w:pPr>
            <w:r w:rsidRPr="0023385E">
              <w:rPr>
                <w:lang w:val="fr-FR"/>
              </w:rPr>
              <w:t>- Rédaction d'itinéraires touristiques</w:t>
            </w:r>
          </w:p>
        </w:tc>
      </w:tr>
      <w:tr w:rsidR="00621BD1" w:rsidRPr="0023385E" w:rsidTr="00F049BE">
        <w:trPr>
          <w:trHeight w:val="2612"/>
        </w:trPr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Identificare e utilizzare le strutture linguistiche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ricorrenti nelle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principali tipologie testuali, anche a carattere professionale,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scritte, orali o multimediali.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 w:eastAsia="en-US"/>
              </w:rPr>
            </w:pPr>
            <w:r w:rsidRPr="0023385E">
              <w:rPr>
                <w:lang w:val="fr-FR"/>
              </w:rPr>
              <w:t>L’imparfait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passé composé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futur simple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conditionnel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l’hypothèse avec si (1</w:t>
            </w:r>
            <w:r w:rsidRPr="0023385E">
              <w:rPr>
                <w:vertAlign w:val="superscript"/>
                <w:lang w:val="fr-FR"/>
              </w:rPr>
              <w:t>er</w:t>
            </w:r>
            <w:r w:rsidRPr="0023385E">
              <w:rPr>
                <w:lang w:val="fr-FR"/>
              </w:rPr>
              <w:t>, 2</w:t>
            </w:r>
            <w:r w:rsidRPr="0023385E">
              <w:rPr>
                <w:vertAlign w:val="superscript"/>
                <w:lang w:val="fr-FR"/>
              </w:rPr>
              <w:t>e</w:t>
            </w:r>
            <w:r w:rsidRPr="0023385E">
              <w:rPr>
                <w:lang w:val="fr-FR"/>
              </w:rPr>
              <w:t xml:space="preserve"> type)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 w:eastAsia="en-US"/>
              </w:rPr>
            </w:pPr>
            <w:r w:rsidRPr="0023385E">
              <w:rPr>
                <w:lang w:val="fr-FR"/>
              </w:rPr>
              <w:t>la forme passive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 w:eastAsia="en-US"/>
              </w:rPr>
            </w:pPr>
            <w:r w:rsidRPr="0023385E">
              <w:rPr>
                <w:lang w:val="fr-FR"/>
              </w:rPr>
              <w:t>L’imparfait,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passé composé,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futur simple,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conditionnel,,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le subjonctif présent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l’hypothèse avec si (1er, 2e, 3e type),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jc w:val="both"/>
              <w:rPr>
                <w:lang w:val="fr-FR"/>
              </w:rPr>
            </w:pPr>
            <w:r w:rsidRPr="0023385E">
              <w:rPr>
                <w:lang w:val="fr-FR"/>
              </w:rPr>
              <w:t>la forme passive :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76"/>
              <w:rPr>
                <w:lang w:val="fr-FR" w:eastAsia="en-US"/>
              </w:rPr>
            </w:pPr>
            <w:r w:rsidRPr="0023385E">
              <w:rPr>
                <w:lang w:val="fr-FR"/>
              </w:rPr>
              <w:t>emploi des modes et des temps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ind w:left="34" w:hanging="34"/>
              <w:rPr>
                <w:lang w:val="fr-FR" w:eastAsia="en-US"/>
              </w:rPr>
            </w:pPr>
            <w:r w:rsidRPr="0023385E">
              <w:rPr>
                <w:lang w:val="fr-FR"/>
              </w:rPr>
              <w:t>Emploi des modes et des temps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val="fr-FR"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jc w:val="both"/>
              <w:rPr>
                <w:lang w:val="fr-FR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val="fr-FR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ind w:left="38"/>
              <w:rPr>
                <w:lang w:val="fr-FR"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2.t 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Analizzare il valore, i limiti e i rischi delle varie soluzioni tecniche per la vita sociale e culturale con particolare attenzione alla sicurezza nei luoghi di vita e di lavoro, alla tutela della persona, dell’ambiente e del territorio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DIRITTO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DIRITTO E LEGISLAZIONE TURISTICA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br w:type="page"/>
              <w:t xml:space="preserve">3.t COMPETENZA: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Stabilire collegamenti tra le tradizioni culturali locali, nazionali ed internazionali, sia in una prospettiva interculturale sia ai fini della mobilità di studio e di lavoro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ARTE E TERRITORIO, GEOGRAFIA TURISTICA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ARTE E TERRITORIO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Delineare la storia dell’arte italiana evidenziando i nessi con la storia e la cultura locale.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Lineamenti di storia dell’arte dal Paleolitico all’età gotica, anche in relazione alla storia di Gravina.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Lineamenti di storia dell’arte dal Rinascimento al Settecento.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Lineamenti di storia dell’arte dal Neoclassicismo ai giorni nostri.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GEOGRAFIA TURISTICA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Leggere i caratteri del territorio italiano europeo ed internazionale attraverso i rapporti esistenti tra situazioni geografiche e storiche, e il patrimonio culturale.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fenomeno turistico nel tempo e nello spazio.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turismo nell’unione Europea.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turismo nel mondo.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i fattori che concorrono allo sviluppo delle reti di trasporto mondiali.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 sistema dei trasporti in Italia e in Europa.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sistema dei trasporti a livello internazionale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Analizzare la dimensione territoriale del turismo e la specificità della localizzazione turistica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 Regione turistica.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 Regione Alpina;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città d’affari.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e confrontare le tipologie di turismo in Italia e in Europa.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principali tipologie turistiche.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turismo nell’area mediterranea.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4 t COMPETENZA: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Riconoscere gli aspetti geografici, ecologici, territoriali dell’ambiente naturale ed antropico, le connessioni con le strutture demografiche, economiche, sociali, culturali e le trasformazioni intervenute nel corso del tempo.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STORIA, GEOGRAFIA TURISTICA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STORIA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la varietà e lo sviluppo dei sistemi economici e politici ed individuare i nessi con i contesti internazionali e gli intrecci di alcune variabili ambientali, demografiche, sociali e culturali.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Trasformazioni ambientali da parte dell’uomo nel Basso Medioevo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processo di urbanizzazione.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L’impatto ambientale della rivoluzione industriale: le prime forme di inquinamento.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Lo sfruttamento delle risorse del pianeta: gli effetti deleteri della industrializzazione.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Lo sviluppo sostenibile.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GEOGRAFIA TURISTICA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Riconoscere i fattori geografici che favoriscono lo sviluppo </w:t>
            </w:r>
            <w:r w:rsidRPr="0023385E">
              <w:lastRenderedPageBreak/>
              <w:t>delle attività turistiche in un territorio.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La Regione turistica;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Aree protette.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 parchi Europei;</w:t>
            </w:r>
          </w:p>
          <w:p w:rsidR="00621BD1" w:rsidRPr="0023385E" w:rsidRDefault="00621BD1" w:rsidP="00F049BE">
            <w:pPr>
              <w:spacing w:after="0"/>
              <w:jc w:val="center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il sistema dei trasporti in </w:t>
            </w:r>
            <w:r w:rsidRPr="0023385E">
              <w:lastRenderedPageBreak/>
              <w:t>Italia e in Europa.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Lo Sviluppo sostenibile.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Individuare gli effetti delle attività turistiche sul territorio.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 Regione turistica;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principali tipologie turistiche.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città d’arte.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turismo sostenibile e il turismo responsabile.</w:t>
            </w:r>
          </w:p>
        </w:tc>
      </w:tr>
    </w:tbl>
    <w:p w:rsidR="00621BD1" w:rsidRPr="0023385E" w:rsidRDefault="00621BD1" w:rsidP="00621BD1">
      <w:pPr>
        <w:jc w:val="center"/>
        <w:rPr>
          <w:b/>
        </w:rPr>
      </w:pPr>
    </w:p>
    <w:p w:rsidR="00621BD1" w:rsidRPr="0023385E" w:rsidRDefault="00621BD1" w:rsidP="00621BD1">
      <w:pPr>
        <w:jc w:val="center"/>
        <w:rPr>
          <w:b/>
        </w:rPr>
      </w:pPr>
      <w:r w:rsidRPr="0023385E">
        <w:rPr>
          <w:b/>
        </w:rPr>
        <w:t>AREA DI INDIRIZZO: TURISMO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5 t COMPETENZE DI INDIRIZZO: Riconoscere e interpretare: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- le tendenze dei mercati locali, nazionali, globali anche per coglierne le ripercussioni nel contesto turistico,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- i macrofenomeni socio-economici globali in termini generali e specifici dell’impresa turistica,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- i cambiamenti dei sistemi economici nella dimensione diacronica attraverso il confronto tra epoche e nella dimensione sincronica attraverso il confronto tra aree geografiche e culturali diverse.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DISCIPLINE COINVOLTE: GEOGRAFIA TURISTICA, DISCIPLINE TURISTICHE E AZIENDALI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GEOGRAFIA TURISTICA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fonti e dati statistici.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fonti statistiche relative al turismo.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 dati sul turismo in Europa.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 dati sul turismo nel mondo.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fonti cartografiche e bibliografiche sia cartacee che digitali.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 cartografia tematica cartacea e digitale.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Individuare gli effetti delle attività turistiche sul territorio.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Gli effetti del turismo sul sistema economico e sociale.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 Regione Alpina;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turismo nell’area mediterranea europea.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La globalizzazione.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Progettare itinerari turistici di interesse culturale ed ambientale per la valorizzazione dell’ambito territoriale di competenza.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L’itinerario in Italia.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L’itinerario in Europa.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L’itinerario nel mondo.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DISCIPLINE TURISTICHE E AZIENDALI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le tendenze dei mercati e le problematiche di localizzazione di un’azienda turistica.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mercato turistico.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Identificare i ruoli e le responsabilità delle diverse funzioni aziendali nell'impresa turistica.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Ruoli e responsabilità nelle professioni turistiche.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Monitorare i processi </w:t>
            </w:r>
            <w:r w:rsidRPr="0023385E">
              <w:lastRenderedPageBreak/>
              <w:t>produttivi e analizzare i dati per ricavarne indici. Utilizzare procedure per lo sviluppo e la gestione del sistema di qualità nelle imprese turistiche.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Marketing territoriale e </w:t>
            </w:r>
            <w:r w:rsidRPr="0023385E">
              <w:lastRenderedPageBreak/>
              <w:t>politiche di sviluppo sostenibile dell’Ente Pubblico. Piano di qualificazione e sviluppo dell’offerta. Struttura del piano di marketing.</w:t>
            </w: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6 t COMPETENZE DI INDIRIZZO: Individuare e accedere alla normativa pubblicistica, civilistica, fiscale con particolare riferimento a quella del settore turistico.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t>DISCIPLINE COINVOLTE: DISCIPLINE TUR. E AZIEND., DIRITTO E LEG. TURISTICA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DISCIPLINE TURISTICHE E AZIENDALI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Individuare la documentazione e le procedure per la progettazione e realizzazione di un viaggio.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Leggere e interpretare il bilancio di esercizio di un’impresa turistica e i documenti collegati.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Gestione dell’impresa turistica.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Rilevazioni tipiche della contabilità delle imprese turistiche.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Struttura e funzioni del business </w:t>
            </w:r>
            <w:proofErr w:type="spellStart"/>
            <w:r w:rsidRPr="0023385E">
              <w:t>plan</w:t>
            </w:r>
            <w:proofErr w:type="spellEnd"/>
            <w:r w:rsidRPr="0023385E">
              <w:t>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DIRITTO E LEGISLAZIONE TURISTICA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le norme che disciplinano il settore.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Contratti tipici ed atipici.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Contratti dell’impresa del settore turistico.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Imprenditori e società.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Normativa specifica dell’impresa turistica.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Applicare la normativa nazionale, comunitaria e internazionale per la tutela del consumatore.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Normativa nazionale, comunitaria e internazionale per la tutela del consumatore.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Applicare la normativa relativa ai beni culturali ed ambientali.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Legislazione dei beni culturali ed ambientali.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Applicare la normativa relativa al commercio elettronico.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commercio elettronico</w:t>
            </w: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7 t COMPETENZE DI INDIRIZZO: Interpretare i sistemi aziendali nei loro modelli, processi di gestione e flussi informativi.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3385E">
              <w:rPr>
                <w:b/>
              </w:rPr>
              <w:lastRenderedPageBreak/>
              <w:t>DISCIPLINE COINVOLTE: DISCIPLINE TUR. E AZIEND.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DISCIPLINE TURISTICHE E AZIENDALI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Distinguere le strutture organizzative e riconoscere le problematiche significative e ricorrenti del settore.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imprese e le società.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8 t COMPETENZE DI INDIRIZZO: Riconoscere le peculiarità organizzative delle imprese turistiche e contribuire a cercare soluzioni funzionali alle diverse tipologie. 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DISCIPLINE TUR. E AZIEND</w:t>
            </w:r>
            <w:r w:rsidRPr="0023385E">
              <w:t>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DISCIPLINE TURISTICHE E AZIENDALI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Identificare i ruoli e le responsabilità delle diverse funzioni aziendali nell'impresa turistica.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Risorse umane e rapporti di lavoro. Ruoli e responsabilità nelle professioni turistiche.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Strategia aziendale e pianificazione strategica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9 t COMPETENZE DI INDIRIZZO: Analizzare l’immagine del territorio sia per riconoscere la specificità del suo patrimonio culturale sia per individuare strategie di sviluppo del turismo integrato e sostenibile.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GEOGRAFIA TURISTICA, ARTE E TERRITORIO.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GEOGRAFIA TURISTICA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le caratteristiche, le relazioni e le trasformazioni del paesaggio urbano e rurale.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L’Heritage.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città d’arte.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Lo sviluppo sostenibile.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Individuare i caratteri di varietà e molteplicità nella geografia del patrimonio culturale italiano,europeo e internazionale.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turismo culturale.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 principali capitali d’Europa.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turismo sostenibile.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Individuare ruolo e funzioni dell’UNESCO nella tutela del </w:t>
            </w:r>
            <w:r w:rsidRPr="0023385E">
              <w:lastRenderedPageBreak/>
              <w:t>patrimonio culturale internazionale.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L’ONU e L’UNESCO.</w:t>
            </w: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Progettare itinerari turistici.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L’Itinerario in Italia.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L’Itinerario in Europa.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L’Itinerario nei continenti extra-europei.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ARTE E TERRITORIO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Analizzare siti di rilevante interesse storico-artistico del Patrimonio dell’Umanità quali fattori di valorizzazione turistica del territorio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Siti inseriti nel Patrimonio dell’Umanità dell’Unesco nella regione.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Siti inseriti nel Patrimonio dell’Umanità dell’Unesco in Italia.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Siti inseriti nel Patrimonio dell’Umanità dell’Unesco in Europa.</w:t>
            </w: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8"/>
        <w:gridCol w:w="32"/>
        <w:gridCol w:w="2271"/>
        <w:gridCol w:w="78"/>
        <w:gridCol w:w="95"/>
        <w:gridCol w:w="2259"/>
        <w:gridCol w:w="186"/>
        <w:gridCol w:w="2445"/>
        <w:gridCol w:w="76"/>
      </w:tblGrid>
      <w:tr w:rsidR="00621BD1" w:rsidRPr="0023385E" w:rsidTr="00F049BE">
        <w:trPr>
          <w:gridAfter w:val="1"/>
          <w:wAfter w:w="76" w:type="dxa"/>
          <w:trHeight w:val="758"/>
        </w:trPr>
        <w:tc>
          <w:tcPr>
            <w:tcW w:w="977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10 t COMPETENZE DI INDIRIZZO: Contribuire a realizzare piani di marketing con riferimento a specifiche tipologie di imprese o prodotti turistici.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DISCIPLINE TUR. E AZIEND</w:t>
            </w:r>
            <w:r w:rsidRPr="0023385E">
              <w:t>.</w:t>
            </w:r>
          </w:p>
        </w:tc>
      </w:tr>
      <w:tr w:rsidR="00621BD1" w:rsidRPr="0023385E" w:rsidTr="00F049BE">
        <w:trPr>
          <w:gridAfter w:val="1"/>
          <w:wAfter w:w="76" w:type="dxa"/>
          <w:trHeight w:val="758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DISCIPLINE TURISTICHE E AZIENDALI</w:t>
            </w:r>
          </w:p>
        </w:tc>
      </w:tr>
      <w:tr w:rsidR="00621BD1" w:rsidRPr="0023385E" w:rsidTr="00F049BE">
        <w:trPr>
          <w:gridAfter w:val="1"/>
          <w:wAfter w:w="76" w:type="dxa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rPr>
          <w:gridAfter w:val="1"/>
          <w:wAfter w:w="76" w:type="dxa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Analizzare i punti di contatto tra macro e </w:t>
            </w:r>
            <w:proofErr w:type="spellStart"/>
            <w:r w:rsidRPr="0023385E">
              <w:t>micromarketing</w:t>
            </w:r>
            <w:proofErr w:type="spellEnd"/>
            <w:r w:rsidRPr="0023385E">
              <w:t xml:space="preserve"> nel settore turistico.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Individuare forme di promozione e commercializzazione adeguate ai diversi mercati sulla base delle risorse disponibili.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strumenti di supporto alla programmazione turistica territoriale.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Marketing turistico operativo e strategico.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Tecniche, metodologie e strumenti di marketing.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gridAfter w:val="1"/>
          <w:wAfter w:w="76" w:type="dxa"/>
        </w:trPr>
        <w:tc>
          <w:tcPr>
            <w:tcW w:w="2444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tecniche e strumenti per la programmazione, l’organizzazione,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la gestione di eventi e relative attività di sistema.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Individuare </w:t>
            </w:r>
            <w:proofErr w:type="spellStart"/>
            <w:r w:rsidRPr="0023385E">
              <w:rPr>
                <w:i/>
              </w:rPr>
              <w:t>mission</w:t>
            </w:r>
            <w:proofErr w:type="spellEnd"/>
            <w:r w:rsidRPr="0023385E">
              <w:t>, strategia e pianificazione di casi aziendali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dati.</w:t>
            </w:r>
          </w:p>
        </w:tc>
        <w:tc>
          <w:tcPr>
            <w:tcW w:w="2444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Strategie di marketing anche elettronico.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Struttura del piano di marketing.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Piano di qualificazione e sviluppo dell’offerta.</w:t>
            </w:r>
          </w:p>
        </w:tc>
      </w:tr>
      <w:tr w:rsidR="00621BD1" w:rsidRPr="0023385E" w:rsidTr="00F049BE">
        <w:trPr>
          <w:gridAfter w:val="1"/>
          <w:wAfter w:w="76" w:type="dxa"/>
          <w:trHeight w:val="758"/>
        </w:trPr>
        <w:tc>
          <w:tcPr>
            <w:tcW w:w="977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11 t COMPETENZA: Utilizzare i linguaggi settoriali delle lingue straniere previste dai percorsi di studio per interagire in diversi ambiti e contesti di studio e di lavoro. (Riconducibile ai livelli A2 – B1 del QCER).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LINGUA E CIVILTÀ SPAGNOLA, TEDESCA</w:t>
            </w:r>
          </w:p>
        </w:tc>
      </w:tr>
      <w:tr w:rsidR="00621BD1" w:rsidRPr="0023385E" w:rsidTr="00F049BE">
        <w:trPr>
          <w:gridAfter w:val="1"/>
          <w:wAfter w:w="76" w:type="dxa"/>
          <w:trHeight w:val="758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CIVILTÀ SPAGNOLA</w:t>
            </w:r>
          </w:p>
        </w:tc>
      </w:tr>
      <w:tr w:rsidR="00621BD1" w:rsidRPr="0023385E" w:rsidTr="00F049BE">
        <w:trPr>
          <w:gridAfter w:val="1"/>
          <w:wAfter w:w="76" w:type="dxa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rPr>
          <w:gridAfter w:val="1"/>
          <w:wAfter w:w="76" w:type="dxa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Scambiare informazioni di routine e su argomenti di interesse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personale, quotidiano o di studio, usando strategie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compensative.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Utilizzare appropriate strategie per comprendere in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formazioni specifiche e prevedibili in messaggi chiari, brevi,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 scritti e orali, relativi ad argomenti noti e di immediato interesse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 personale e quotidiano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1. Funzioni linguistiche: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salutare, presentare se stessi e gli altri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parlare di se stessi, dell'ambito familiare e scolastico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parlare del tempo libero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parlare dell'ora e della data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parlare di azioni abituali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esprimere possesso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esprimere interessi, gusti e preferenze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esprimere obbligo; chiedere e dare permesso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dare / chiedere indicazioni stradali e informazioni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descrivere persone, oggetti, luoghi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descrivere azioni in corso di svolgimento nel presente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dare ordini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2. Riflessione sulla lingua: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alfabeto e spelling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pronomi personali soggetto e complemento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numeri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verbi ausiliari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pronomi interrogativi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verbi regolari e irregolari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aggettivi possessivi e dimostrativi 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aggettivi indefiniti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forma affermativa, interrogativa e negativa </w:t>
            </w:r>
            <w:r w:rsidRPr="0023385E">
              <w:lastRenderedPageBreak/>
              <w:t>(coniugazioni verbali al presente, imperativo e tempi progressivi)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preposizioni di tempo e luogo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b/>
              </w:rPr>
              <w:t>3. Lessico: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scuola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famiglia e casa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hobby e tempo libero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cibo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vestiti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aspetto fisico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luoghi pubblici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4. Civiltà: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</w:t>
            </w:r>
            <w:proofErr w:type="spellStart"/>
            <w:r w:rsidRPr="0023385E">
              <w:t>español</w:t>
            </w:r>
            <w:proofErr w:type="spellEnd"/>
            <w:r w:rsidRPr="0023385E">
              <w:t xml:space="preserve"> en </w:t>
            </w:r>
            <w:proofErr w:type="spellStart"/>
            <w:r w:rsidRPr="0023385E">
              <w:t>el</w:t>
            </w:r>
            <w:proofErr w:type="spellEnd"/>
            <w:r w:rsidRPr="0023385E">
              <w:t xml:space="preserve"> </w:t>
            </w:r>
            <w:proofErr w:type="spellStart"/>
            <w:r w:rsidRPr="0023385E">
              <w:t>mundo</w:t>
            </w:r>
            <w:proofErr w:type="spellEnd"/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</w:t>
            </w:r>
            <w:proofErr w:type="spellStart"/>
            <w:r w:rsidRPr="0023385E">
              <w:t>familia</w:t>
            </w:r>
            <w:proofErr w:type="spellEnd"/>
            <w:r w:rsidRPr="0023385E">
              <w:t xml:space="preserve"> </w:t>
            </w:r>
            <w:proofErr w:type="spellStart"/>
            <w:r w:rsidRPr="0023385E">
              <w:t>real</w:t>
            </w:r>
            <w:proofErr w:type="spellEnd"/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</w:t>
            </w:r>
            <w:proofErr w:type="spellStart"/>
            <w:r w:rsidRPr="0023385E">
              <w:t>fiestas</w:t>
            </w:r>
            <w:proofErr w:type="spellEnd"/>
            <w:r w:rsidRPr="0023385E">
              <w:t xml:space="preserve"> y </w:t>
            </w:r>
            <w:proofErr w:type="spellStart"/>
            <w:r w:rsidRPr="0023385E">
              <w:t>tradiciones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-  </w:t>
            </w:r>
            <w:proofErr w:type="spellStart"/>
            <w:r w:rsidRPr="0023385E">
              <w:t>gastronomía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1. Funzioni linguistiche: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parlare delle azioni passate utilizzando in modo appropriato i diversi tempi del passato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parlare delle azioni future utilizzando in modo appropriato i diversi tempi del futuro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fare paragoni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parlare al telefono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fare ipotesi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dare ordini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scrivere e-mail ed sms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esprimere opinioni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 xml:space="preserve">2. Riflessione sulla lingua: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b/>
              </w:rPr>
              <w:t xml:space="preserve">- </w:t>
            </w:r>
            <w:r w:rsidRPr="0023385E">
              <w:t>forma affermativa, interrogativa e negativa (coniugazioni verbali al passato, futuro e condizionale)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pronomi possessivi e dimostrativi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imperativo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comparativo e superlativo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pronomi relativi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pronomi indefiniti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periodi ipotetici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3. Lessico: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meteo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ambiente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professioni e lavoro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salute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stati d'animo e sentimenti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4. Civiltà: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la moda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la pintura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</w:t>
            </w:r>
            <w:proofErr w:type="spellStart"/>
            <w:r w:rsidRPr="0023385E">
              <w:t>América</w:t>
            </w:r>
            <w:proofErr w:type="spellEnd"/>
            <w:r w:rsidRPr="0023385E">
              <w:t xml:space="preserve"> latina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b/>
              </w:rPr>
            </w:pPr>
            <w:r w:rsidRPr="0023385E">
              <w:rPr>
                <w:b/>
              </w:rPr>
              <w:t>5. Turismo: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</w:t>
            </w:r>
            <w:proofErr w:type="spellStart"/>
            <w:r w:rsidRPr="0023385E">
              <w:t>reservar</w:t>
            </w:r>
            <w:proofErr w:type="spellEnd"/>
            <w:r w:rsidRPr="0023385E">
              <w:t xml:space="preserve"> en </w:t>
            </w:r>
            <w:proofErr w:type="spellStart"/>
            <w:r w:rsidRPr="0023385E">
              <w:t>el</w:t>
            </w:r>
            <w:proofErr w:type="spellEnd"/>
            <w:r w:rsidRPr="0023385E">
              <w:t xml:space="preserve"> hotel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-  curriculum vitae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-  la </w:t>
            </w:r>
            <w:proofErr w:type="spellStart"/>
            <w:r w:rsidRPr="0023385E">
              <w:t>agencia</w:t>
            </w:r>
            <w:proofErr w:type="spellEnd"/>
            <w:r w:rsidRPr="0023385E">
              <w:t xml:space="preserve"> de </w:t>
            </w:r>
            <w:proofErr w:type="spellStart"/>
            <w:r w:rsidRPr="0023385E">
              <w:t>viajes</w:t>
            </w:r>
            <w:proofErr w:type="spellEnd"/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Turismo: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</w:pPr>
            <w:r w:rsidRPr="0023385E">
              <w:t xml:space="preserve">- </w:t>
            </w:r>
            <w:proofErr w:type="spellStart"/>
            <w:r w:rsidRPr="0023385E">
              <w:t>prensa</w:t>
            </w:r>
            <w:proofErr w:type="spellEnd"/>
            <w:r w:rsidRPr="0023385E">
              <w:t xml:space="preserve"> </w:t>
            </w:r>
            <w:proofErr w:type="spellStart"/>
            <w:r w:rsidRPr="0023385E">
              <w:t>turística</w:t>
            </w:r>
            <w:proofErr w:type="spellEnd"/>
          </w:p>
          <w:p w:rsidR="00621BD1" w:rsidRPr="0023385E" w:rsidRDefault="00621BD1" w:rsidP="00F049BE">
            <w:pPr>
              <w:autoSpaceDE w:val="0"/>
              <w:autoSpaceDN w:val="0"/>
              <w:adjustRightInd w:val="0"/>
            </w:pPr>
            <w:r w:rsidRPr="0023385E">
              <w:t xml:space="preserve">- </w:t>
            </w:r>
            <w:proofErr w:type="spellStart"/>
            <w:r w:rsidRPr="0023385E">
              <w:t>recorridos</w:t>
            </w:r>
            <w:proofErr w:type="spellEnd"/>
            <w:r w:rsidRPr="0023385E">
              <w:t xml:space="preserve"> </w:t>
            </w:r>
            <w:proofErr w:type="spellStart"/>
            <w:r w:rsidRPr="0023385E">
              <w:t>turísticos</w:t>
            </w:r>
            <w:proofErr w:type="spellEnd"/>
            <w:r w:rsidRPr="0023385E">
              <w:t xml:space="preserve"> en </w:t>
            </w:r>
            <w:proofErr w:type="spellStart"/>
            <w:r w:rsidRPr="0023385E">
              <w:t>España</w:t>
            </w:r>
            <w:proofErr w:type="spellEnd"/>
            <w:r w:rsidRPr="0023385E">
              <w:t xml:space="preserve"> e </w:t>
            </w:r>
            <w:proofErr w:type="spellStart"/>
            <w:r w:rsidRPr="0023385E">
              <w:t>Hispanoamérica</w:t>
            </w:r>
            <w:proofErr w:type="spellEnd"/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rPr>
                <w:lang w:val="fr-FR" w:eastAsia="en-US"/>
              </w:rPr>
            </w:pPr>
            <w:r w:rsidRPr="0023385E">
              <w:rPr>
                <w:lang w:val="fr-FR"/>
              </w:rPr>
              <w:t xml:space="preserve">- carta de </w:t>
            </w:r>
            <w:proofErr w:type="spellStart"/>
            <w:r w:rsidRPr="0023385E">
              <w:rPr>
                <w:lang w:val="fr-FR"/>
              </w:rPr>
              <w:t>solicitud</w:t>
            </w:r>
            <w:proofErr w:type="spellEnd"/>
            <w:r w:rsidRPr="0023385E">
              <w:rPr>
                <w:lang w:val="fr-FR"/>
              </w:rPr>
              <w:t xml:space="preserve">, de </w:t>
            </w:r>
            <w:proofErr w:type="spellStart"/>
            <w:r w:rsidRPr="0023385E">
              <w:rPr>
                <w:lang w:val="fr-FR"/>
              </w:rPr>
              <w:t>cobro</w:t>
            </w:r>
            <w:proofErr w:type="spellEnd"/>
          </w:p>
        </w:tc>
      </w:tr>
      <w:tr w:rsidR="00621BD1" w:rsidRPr="0023385E" w:rsidTr="00F049BE">
        <w:trPr>
          <w:gridAfter w:val="1"/>
          <w:wAfter w:w="76" w:type="dxa"/>
          <w:trHeight w:val="758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LINGUA E CIVILTÀ TEDESCA</w:t>
            </w:r>
          </w:p>
        </w:tc>
      </w:tr>
      <w:tr w:rsidR="00621BD1" w:rsidRPr="0023385E" w:rsidTr="00F049BE">
        <w:trPr>
          <w:gridAfter w:val="1"/>
          <w:wAfter w:w="76" w:type="dxa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rPr>
          <w:gridAfter w:val="1"/>
          <w:wAfter w:w="76" w:type="dxa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Scambiare informazioni di routine e su argomenti di interesse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personale, quotidiano o di studio, usando strategie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compensative.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Utilizzare appropriate strategie per comprendere in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formazioni specifiche e prevedibili in messaggi chiari, brevi,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 xml:space="preserve"> scritti e orali, relativi ad argomenti noti e di immediato interesse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 personale e quotidiano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b/>
                <w:bCs/>
                <w:color w:val="000000"/>
              </w:rPr>
              <w:t>1. Funzioni linguistiche: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salutare, presentare se stessi e gli altri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chiedere nome, età, indirizzo, provenienza, residenza e lavoro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 parlare del tempo libero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chiedere e dire l’ora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parlare di materie e insegnanti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 xml:space="preserve">- descrivere una casa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descrivere la propria famiglia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descrivere la propria giornata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parlare di cibo, esprimere le proprie preferenze, ordinare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 xml:space="preserve">- dare/chiedere indicazioni stradali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chiedere il permesso ed esprimere divieti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raccontare fatti del passato e recenti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parlare del tempo atmosferico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b/>
                <w:bCs/>
                <w:color w:val="000000"/>
              </w:rPr>
              <w:t xml:space="preserve">2. Riflessione sulla lingua: 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alfabeto e spelling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pronomi personali soggetto e complemento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verbi ausiliari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 xml:space="preserve">- pronomi interrogativi 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 xml:space="preserve">- verbi regolari e irregolari al presente 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inversione verbo/soggetto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articoli determinativi, indeterminativi e negativi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preposizioni e avverbi di tempo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 aggettivi possessivi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imperativo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 xml:space="preserve">- preposizioni e avverbi di stato e moto 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verbi modali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 xml:space="preserve">- </w:t>
            </w:r>
            <w:proofErr w:type="spellStart"/>
            <w:r w:rsidRPr="0023385E">
              <w:rPr>
                <w:color w:val="000000"/>
              </w:rPr>
              <w:t>Präteritum</w:t>
            </w:r>
            <w:proofErr w:type="spellEnd"/>
            <w:r w:rsidRPr="0023385E">
              <w:rPr>
                <w:color w:val="000000"/>
              </w:rPr>
              <w:t xml:space="preserve"> ausiliari e modali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 xml:space="preserve">- </w:t>
            </w:r>
            <w:proofErr w:type="spellStart"/>
            <w:r w:rsidRPr="0023385E">
              <w:rPr>
                <w:color w:val="000000"/>
              </w:rPr>
              <w:t>Perfekt</w:t>
            </w:r>
            <w:proofErr w:type="spellEnd"/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b/>
                <w:bCs/>
                <w:color w:val="000000"/>
              </w:rPr>
              <w:t>3. Lessico: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nazioni e lingue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numeri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professioni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parti della giornata, giorni della settimana e ora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scuola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famiglia e casa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 attività del tempo libero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parti del corpo e malattie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cibo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negozi e vestiti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aspetto fisico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 mezzi di trasporto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tempo atmosferico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b/>
                <w:bCs/>
                <w:color w:val="000000"/>
              </w:rPr>
              <w:t>4. Civiltà: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 </w:t>
            </w:r>
            <w:proofErr w:type="spellStart"/>
            <w:r w:rsidRPr="0023385E">
              <w:rPr>
                <w:color w:val="000000"/>
              </w:rPr>
              <w:t>Deutsch</w:t>
            </w:r>
            <w:proofErr w:type="spellEnd"/>
            <w:r w:rsidRPr="0023385E">
              <w:rPr>
                <w:color w:val="000000"/>
              </w:rPr>
              <w:t xml:space="preserve"> in </w:t>
            </w:r>
            <w:proofErr w:type="spellStart"/>
            <w:r w:rsidRPr="0023385E">
              <w:rPr>
                <w:color w:val="000000"/>
              </w:rPr>
              <w:t>der</w:t>
            </w:r>
            <w:proofErr w:type="spellEnd"/>
            <w:r w:rsidRPr="0023385E">
              <w:rPr>
                <w:color w:val="000000"/>
              </w:rPr>
              <w:t xml:space="preserve"> </w:t>
            </w:r>
            <w:proofErr w:type="spellStart"/>
            <w:r w:rsidRPr="0023385E">
              <w:rPr>
                <w:color w:val="000000"/>
              </w:rPr>
              <w:t>Welt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lang w:val="en-GB"/>
              </w:rPr>
            </w:pPr>
            <w:r w:rsidRPr="0023385E">
              <w:rPr>
                <w:color w:val="000000"/>
                <w:lang w:val="en-GB"/>
              </w:rPr>
              <w:t>- Deutschland</w:t>
            </w:r>
          </w:p>
          <w:p w:rsidR="00621BD1" w:rsidRPr="0023385E" w:rsidRDefault="00621BD1" w:rsidP="00F049BE">
            <w:pPr>
              <w:spacing w:after="0"/>
              <w:rPr>
                <w:lang w:val="en-GB"/>
              </w:rPr>
            </w:pPr>
            <w:r w:rsidRPr="0023385E">
              <w:rPr>
                <w:color w:val="000000"/>
                <w:lang w:val="en-GB"/>
              </w:rPr>
              <w:t>- </w:t>
            </w:r>
            <w:proofErr w:type="spellStart"/>
            <w:r w:rsidRPr="0023385E">
              <w:rPr>
                <w:color w:val="000000"/>
                <w:lang w:val="en-GB"/>
              </w:rPr>
              <w:t>Schule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color w:val="000000"/>
                <w:lang w:val="en-GB"/>
              </w:rPr>
            </w:pPr>
            <w:r w:rsidRPr="0023385E">
              <w:rPr>
                <w:color w:val="000000"/>
                <w:lang w:val="en-GB"/>
              </w:rPr>
              <w:t>- Essen</w:t>
            </w:r>
          </w:p>
          <w:p w:rsidR="00621BD1" w:rsidRPr="0023385E" w:rsidRDefault="00621BD1" w:rsidP="00F049BE">
            <w:pPr>
              <w:spacing w:after="0"/>
              <w:rPr>
                <w:lang w:val="en-GB"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b/>
                <w:bCs/>
                <w:color w:val="000000"/>
              </w:rPr>
              <w:lastRenderedPageBreak/>
              <w:t>1. Funzioni linguistiche: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motivare scelte, fare ipotesi, programmi e proposte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descrivere ambienti e posizione degli oggetti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parlare del futuro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descrivere aspetto e carattere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chiedere informazioni, esprimere dubbio e insicurezza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chiedere un parere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raccontare esperienze passate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descrivere fatti biografici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 parlare dei propri sogni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parlare di problemi esistenziali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 xml:space="preserve">- discutere su fatti avvenuti 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esprimere rimpianto, critica e riconoscenza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b/>
                <w:bCs/>
                <w:color w:val="000000"/>
              </w:rPr>
              <w:t xml:space="preserve">2. Riflessione sulla </w:t>
            </w:r>
            <w:r w:rsidRPr="0023385E">
              <w:rPr>
                <w:b/>
                <w:bCs/>
                <w:color w:val="000000"/>
              </w:rPr>
              <w:lastRenderedPageBreak/>
              <w:t xml:space="preserve">lingua: 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data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subordinata causale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caso genitivo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aggettivi dimostrativi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subordinata temporale e ipotetica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preposizioni + A/D/G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frase infinitiva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pronomi indefiniti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 xml:space="preserve">- verbi di posizione 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futuro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oggettiva e relativa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interrogative indirette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superlativo relativo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declinazione dell’aggettivo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 xml:space="preserve">- </w:t>
            </w:r>
            <w:proofErr w:type="spellStart"/>
            <w:r w:rsidRPr="0023385E">
              <w:rPr>
                <w:bCs/>
                <w:color w:val="000000"/>
              </w:rPr>
              <w:t>Präteritum</w:t>
            </w:r>
            <w:proofErr w:type="spellEnd"/>
            <w:r w:rsidRPr="0023385E">
              <w:rPr>
                <w:bCs/>
                <w:color w:val="000000"/>
              </w:rPr>
              <w:t xml:space="preserve"> verbi deboli e forti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temporale e finale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concessiva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verbi + preposizione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subordinata finale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 xml:space="preserve">- </w:t>
            </w:r>
            <w:proofErr w:type="spellStart"/>
            <w:r w:rsidRPr="0023385E">
              <w:rPr>
                <w:bCs/>
                <w:color w:val="000000"/>
              </w:rPr>
              <w:t>Konjuktiv</w:t>
            </w:r>
            <w:proofErr w:type="spellEnd"/>
            <w:r w:rsidRPr="0023385E">
              <w:rPr>
                <w:bCs/>
                <w:color w:val="000000"/>
              </w:rPr>
              <w:t xml:space="preserve"> II</w:t>
            </w:r>
          </w:p>
          <w:p w:rsidR="00621BD1" w:rsidRPr="0023385E" w:rsidRDefault="00621BD1" w:rsidP="00F049BE">
            <w:pPr>
              <w:spacing w:after="0"/>
              <w:rPr>
                <w:bCs/>
                <w:color w:val="000000"/>
              </w:rPr>
            </w:pPr>
            <w:r w:rsidRPr="0023385E">
              <w:rPr>
                <w:bCs/>
                <w:color w:val="000000"/>
              </w:rPr>
              <w:t>- passivo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b/>
                <w:bCs/>
                <w:color w:val="000000"/>
              </w:rPr>
              <w:t>3. Lessico: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festività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ritrovi in città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futuro professionale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comportamenti e stati d’animo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</w:rPr>
            </w:pPr>
            <w:r w:rsidRPr="0023385E">
              <w:rPr>
                <w:color w:val="000000"/>
              </w:rPr>
              <w:t>- relazioni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>- esperienze di vita e di studio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b/>
                <w:bCs/>
                <w:color w:val="000000"/>
              </w:rPr>
              <w:t>4. Civiltà: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 xml:space="preserve">- Feste und </w:t>
            </w:r>
            <w:proofErr w:type="spellStart"/>
            <w:r w:rsidRPr="0023385E">
              <w:rPr>
                <w:color w:val="000000"/>
              </w:rPr>
              <w:t>Traditionen</w:t>
            </w:r>
            <w:proofErr w:type="spellEnd"/>
          </w:p>
          <w:p w:rsidR="00621BD1" w:rsidRPr="0023385E" w:rsidRDefault="00621BD1" w:rsidP="00F049BE">
            <w:pPr>
              <w:spacing w:after="0"/>
            </w:pPr>
            <w:r w:rsidRPr="0023385E">
              <w:rPr>
                <w:color w:val="000000"/>
              </w:rPr>
              <w:t xml:space="preserve">- </w:t>
            </w:r>
            <w:proofErr w:type="spellStart"/>
            <w:r w:rsidRPr="0023385E">
              <w:rPr>
                <w:color w:val="000000"/>
              </w:rPr>
              <w:t>Der</w:t>
            </w:r>
            <w:proofErr w:type="spellEnd"/>
            <w:r w:rsidRPr="0023385E">
              <w:rPr>
                <w:color w:val="000000"/>
              </w:rPr>
              <w:t xml:space="preserve"> </w:t>
            </w:r>
            <w:proofErr w:type="spellStart"/>
            <w:r w:rsidRPr="0023385E">
              <w:rPr>
                <w:color w:val="000000"/>
              </w:rPr>
              <w:t>Mauer</w:t>
            </w:r>
            <w:proofErr w:type="spellEnd"/>
            <w:r w:rsidRPr="0023385E">
              <w:rPr>
                <w:color w:val="000000"/>
              </w:rPr>
              <w:t xml:space="preserve"> in </w:t>
            </w:r>
            <w:proofErr w:type="spellStart"/>
            <w:r w:rsidRPr="0023385E">
              <w:rPr>
                <w:color w:val="000000"/>
              </w:rPr>
              <w:t>Berlin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color w:val="000000"/>
              </w:rPr>
              <w:t>- BRD und DDR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color w:val="000000"/>
                <w:lang w:val="en-US" w:eastAsia="en-US"/>
              </w:rPr>
            </w:pPr>
            <w:r w:rsidRPr="0023385E">
              <w:rPr>
                <w:color w:val="000000"/>
                <w:lang w:val="en-US"/>
              </w:rPr>
              <w:lastRenderedPageBreak/>
              <w:t>- Das Hotel</w:t>
            </w:r>
          </w:p>
          <w:p w:rsidR="00621BD1" w:rsidRPr="0023385E" w:rsidRDefault="00621BD1" w:rsidP="00F049BE">
            <w:pPr>
              <w:spacing w:after="0"/>
              <w:rPr>
                <w:color w:val="000000"/>
                <w:lang w:val="en-US"/>
              </w:rPr>
            </w:pPr>
            <w:r w:rsidRPr="0023385E">
              <w:rPr>
                <w:color w:val="000000"/>
                <w:lang w:val="en-US"/>
              </w:rPr>
              <w:t xml:space="preserve">- </w:t>
            </w:r>
            <w:proofErr w:type="spellStart"/>
            <w:r w:rsidRPr="0023385E">
              <w:rPr>
                <w:color w:val="000000"/>
                <w:lang w:val="en-US"/>
              </w:rPr>
              <w:t>Zur</w:t>
            </w:r>
            <w:proofErr w:type="spellEnd"/>
            <w:r w:rsidRPr="0023385E">
              <w:rPr>
                <w:color w:val="000000"/>
                <w:lang w:val="en-US"/>
              </w:rPr>
              <w:t xml:space="preserve"> </w:t>
            </w:r>
            <w:proofErr w:type="spellStart"/>
            <w:r w:rsidRPr="0023385E">
              <w:rPr>
                <w:color w:val="000000"/>
                <w:lang w:val="en-US"/>
              </w:rPr>
              <w:t>Arbeit</w:t>
            </w:r>
            <w:proofErr w:type="spellEnd"/>
            <w:r w:rsidRPr="0023385E">
              <w:rPr>
                <w:color w:val="000000"/>
                <w:lang w:val="en-US"/>
              </w:rPr>
              <w:t xml:space="preserve"> an der </w:t>
            </w:r>
            <w:proofErr w:type="spellStart"/>
            <w:r w:rsidRPr="0023385E">
              <w:rPr>
                <w:color w:val="000000"/>
                <w:lang w:val="en-US"/>
              </w:rPr>
              <w:t>Rezeption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color w:val="000000"/>
                <w:lang w:val="en-US"/>
              </w:rPr>
            </w:pPr>
            <w:r w:rsidRPr="0023385E">
              <w:rPr>
                <w:color w:val="000000"/>
                <w:lang w:val="en-US"/>
              </w:rPr>
              <w:t xml:space="preserve">- </w:t>
            </w:r>
            <w:proofErr w:type="spellStart"/>
            <w:r w:rsidRPr="0023385E">
              <w:rPr>
                <w:color w:val="000000"/>
                <w:lang w:val="en-US"/>
              </w:rPr>
              <w:t>Bauernhof</w:t>
            </w:r>
            <w:proofErr w:type="spellEnd"/>
            <w:r w:rsidRPr="0023385E">
              <w:rPr>
                <w:color w:val="000000"/>
                <w:lang w:val="en-US"/>
              </w:rPr>
              <w:t xml:space="preserve">: Der </w:t>
            </w:r>
            <w:proofErr w:type="spellStart"/>
            <w:r w:rsidRPr="0023385E">
              <w:rPr>
                <w:color w:val="000000"/>
                <w:lang w:val="en-US"/>
              </w:rPr>
              <w:t>Trendurlaub</w:t>
            </w:r>
            <w:proofErr w:type="spellEnd"/>
            <w:r w:rsidRPr="0023385E">
              <w:rPr>
                <w:color w:val="000000"/>
                <w:lang w:val="en-US"/>
              </w:rPr>
              <w:t xml:space="preserve"> von </w:t>
            </w:r>
            <w:proofErr w:type="spellStart"/>
            <w:r w:rsidRPr="0023385E">
              <w:rPr>
                <w:color w:val="000000"/>
                <w:lang w:val="en-US"/>
              </w:rPr>
              <w:t>heute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color w:val="000000"/>
                <w:lang w:val="en-US"/>
              </w:rPr>
            </w:pPr>
            <w:r w:rsidRPr="0023385E">
              <w:rPr>
                <w:color w:val="000000"/>
                <w:lang w:val="en-US"/>
              </w:rPr>
              <w:t xml:space="preserve">- </w:t>
            </w:r>
            <w:proofErr w:type="spellStart"/>
            <w:r w:rsidRPr="0023385E">
              <w:rPr>
                <w:color w:val="000000"/>
                <w:lang w:val="en-US"/>
              </w:rPr>
              <w:t>Urlaub</w:t>
            </w:r>
            <w:proofErr w:type="spellEnd"/>
            <w:r w:rsidRPr="0023385E">
              <w:rPr>
                <w:color w:val="000000"/>
                <w:lang w:val="en-US"/>
              </w:rPr>
              <w:t xml:space="preserve"> am Meer: </w:t>
            </w:r>
            <w:proofErr w:type="spellStart"/>
            <w:r w:rsidRPr="0023385E">
              <w:rPr>
                <w:color w:val="000000"/>
                <w:lang w:val="en-US"/>
              </w:rPr>
              <w:t>Im</w:t>
            </w:r>
            <w:proofErr w:type="spellEnd"/>
            <w:r w:rsidRPr="0023385E">
              <w:rPr>
                <w:color w:val="000000"/>
                <w:lang w:val="en-US"/>
              </w:rPr>
              <w:t xml:space="preserve"> </w:t>
            </w:r>
            <w:proofErr w:type="spellStart"/>
            <w:r w:rsidRPr="0023385E">
              <w:rPr>
                <w:color w:val="000000"/>
                <w:lang w:val="en-US"/>
              </w:rPr>
              <w:t>Feriendorf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color w:val="000000"/>
                <w:lang w:val="en-US"/>
              </w:rPr>
            </w:pPr>
            <w:r w:rsidRPr="0023385E">
              <w:rPr>
                <w:color w:val="000000"/>
                <w:lang w:val="en-US"/>
              </w:rPr>
              <w:t xml:space="preserve">- </w:t>
            </w:r>
            <w:proofErr w:type="spellStart"/>
            <w:r w:rsidRPr="0023385E">
              <w:rPr>
                <w:color w:val="000000"/>
                <w:lang w:val="en-US"/>
              </w:rPr>
              <w:t>Eine</w:t>
            </w:r>
            <w:proofErr w:type="spellEnd"/>
            <w:r w:rsidRPr="0023385E">
              <w:rPr>
                <w:color w:val="000000"/>
                <w:lang w:val="en-US"/>
              </w:rPr>
              <w:t xml:space="preserve"> </w:t>
            </w:r>
            <w:proofErr w:type="spellStart"/>
            <w:r w:rsidRPr="0023385E">
              <w:rPr>
                <w:color w:val="000000"/>
                <w:lang w:val="en-US"/>
              </w:rPr>
              <w:t>Skiwoche</w:t>
            </w:r>
            <w:proofErr w:type="spellEnd"/>
            <w:r w:rsidRPr="0023385E">
              <w:rPr>
                <w:color w:val="000000"/>
                <w:lang w:val="en-US"/>
              </w:rPr>
              <w:t xml:space="preserve"> </w:t>
            </w:r>
            <w:proofErr w:type="spellStart"/>
            <w:r w:rsidRPr="0023385E">
              <w:rPr>
                <w:color w:val="000000"/>
                <w:lang w:val="en-US"/>
              </w:rPr>
              <w:t>im</w:t>
            </w:r>
            <w:proofErr w:type="spellEnd"/>
            <w:r w:rsidRPr="0023385E">
              <w:rPr>
                <w:color w:val="000000"/>
                <w:lang w:val="en-US"/>
              </w:rPr>
              <w:t xml:space="preserve"> </w:t>
            </w:r>
            <w:proofErr w:type="spellStart"/>
            <w:r w:rsidRPr="0023385E">
              <w:rPr>
                <w:color w:val="000000"/>
                <w:lang w:val="en-US"/>
              </w:rPr>
              <w:t>Gebirge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color w:val="000000"/>
                <w:lang w:val="en-US"/>
              </w:rPr>
            </w:pPr>
            <w:r w:rsidRPr="0023385E">
              <w:rPr>
                <w:color w:val="000000"/>
                <w:lang w:val="en-US"/>
              </w:rPr>
              <w:t xml:space="preserve">- </w:t>
            </w:r>
            <w:proofErr w:type="spellStart"/>
            <w:r w:rsidRPr="0023385E">
              <w:rPr>
                <w:color w:val="000000"/>
                <w:lang w:val="en-US"/>
              </w:rPr>
              <w:t>Geschäftsreise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color w:val="000000"/>
                <w:lang w:val="en-US"/>
              </w:rPr>
            </w:pPr>
            <w:r w:rsidRPr="0023385E">
              <w:rPr>
                <w:color w:val="000000"/>
                <w:lang w:val="en-US"/>
              </w:rPr>
              <w:t xml:space="preserve">- </w:t>
            </w:r>
            <w:proofErr w:type="spellStart"/>
            <w:r w:rsidRPr="0023385E">
              <w:rPr>
                <w:color w:val="000000"/>
                <w:lang w:val="en-US"/>
              </w:rPr>
              <w:t>Reiseprogramme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color w:val="000000"/>
                <w:lang w:val="en-US"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85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12 t COMPETENZE DI INDIRIZZO: Progettare, documentare e presentare servizi o prodotti turistici.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DISCIPLINE TUR. E AZIEND., GEOGRAFIA TUR., ARTE E TERRIT., LINGUA INGLESE, SECONDA LINGUA COMUNITARIA, TERZA LINGUA STRANIERA</w:t>
            </w:r>
          </w:p>
        </w:tc>
      </w:tr>
      <w:tr w:rsidR="00621BD1" w:rsidRPr="0023385E" w:rsidTr="00F049BE">
        <w:trPr>
          <w:trHeight w:val="75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DISCIPLINE TURISTICHE E AZIENDALI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Analizzare i punti di contatto tra macro e micro marketing nel settore turistico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</w:pPr>
            <w:r w:rsidRPr="0023385E">
              <w:t>Individuare forme di promozione e commercializzazione adeguate ai diversi mercati sulla base delle risorse disponibili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strumenti di supporto alla programmazione turistica  territoriale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Programmazione dei servizi turistici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marketing: funzioni, analisi di mercato, politica di prezzo, distribuzione e promozione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piano di marketing:</w:t>
            </w:r>
          </w:p>
          <w:p w:rsidR="00621BD1" w:rsidRPr="0023385E" w:rsidRDefault="00621BD1" w:rsidP="00621BD1">
            <w:pPr>
              <w:numPr>
                <w:ilvl w:val="0"/>
                <w:numId w:val="27"/>
              </w:numPr>
              <w:spacing w:after="0"/>
            </w:pPr>
            <w:r w:rsidRPr="0023385E">
              <w:t>determinazione degli obiettivi e della strategia di marketing</w:t>
            </w:r>
          </w:p>
          <w:p w:rsidR="00621BD1" w:rsidRPr="0023385E" w:rsidRDefault="00621BD1" w:rsidP="00621BD1">
            <w:pPr>
              <w:numPr>
                <w:ilvl w:val="0"/>
                <w:numId w:val="27"/>
              </w:numPr>
              <w:spacing w:after="0"/>
            </w:pPr>
            <w:r w:rsidRPr="0023385E">
              <w:t>controllo di marketing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GEOGRAFIA TURISTICA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Progettare itinerari turistici di interesse culturale e ambientale per la valorizzazione dell’ambito territoriale di appartenenza.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L’Itinerario in Italia.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L’Itinerario in Europa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L’Itinerario nei continenti extra-europei.</w:t>
            </w:r>
          </w:p>
        </w:tc>
      </w:tr>
      <w:tr w:rsidR="00621BD1" w:rsidRPr="0023385E" w:rsidTr="00F049BE">
        <w:trPr>
          <w:trHeight w:val="75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ARTE E TERRITORIO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Individuare percorsi turistici di interesse culturale ed ambientale per la valorizzazione dell’ambito territoriale di appartenenza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Categorie di beni del patrimonio storico-artistico nella regione.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Categorie di beni del patrimonio storico-artistico in Italia e loro distribuzione nel territorio. 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Individuare percorsi turistici di interesse culturale ed ambientale per la valorizzazione dell’ambito territoriale di appartenenza, in </w:t>
            </w:r>
            <w:r w:rsidRPr="0023385E">
              <w:lastRenderedPageBreak/>
              <w:t>Europa e nei diversi continenti extraeuropei</w:t>
            </w:r>
          </w:p>
        </w:tc>
        <w:tc>
          <w:tcPr>
            <w:tcW w:w="238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7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Categorie di beni del patrimonio storico-artistico in Europa.</w:t>
            </w:r>
          </w:p>
        </w:tc>
      </w:tr>
      <w:tr w:rsidR="00621BD1" w:rsidRPr="0023385E" w:rsidTr="00F049BE">
        <w:trPr>
          <w:trHeight w:val="75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LINGUA E CIVILTÀ INGLESE</w:t>
            </w:r>
          </w:p>
        </w:tc>
      </w:tr>
      <w:tr w:rsidR="00621BD1" w:rsidRPr="0023385E" w:rsidTr="00F049BE"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t>Produrre brevi relazioni, sintesi e commenti coerenti e coesi, anche con l'ausilio di strumenti multimediali, utilizzando il lessico appropriato.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360"/>
              <w:rPr>
                <w:lang w:val="en-GB" w:eastAsia="en-US"/>
              </w:rPr>
            </w:pPr>
            <w:r w:rsidRPr="0023385E">
              <w:rPr>
                <w:lang w:val="en-GB"/>
              </w:rPr>
              <w:t>Planning and describing a tour (Apulia)</w:t>
            </w:r>
          </w:p>
          <w:p w:rsidR="00621BD1" w:rsidRPr="0023385E" w:rsidRDefault="00621BD1" w:rsidP="00F049BE">
            <w:pPr>
              <w:spacing w:after="0"/>
              <w:rPr>
                <w:lang w:val="en-GB" w:eastAsia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360"/>
              <w:rPr>
                <w:lang w:val="en-GB" w:eastAsia="en-US"/>
              </w:rPr>
            </w:pPr>
            <w:r w:rsidRPr="0023385E">
              <w:rPr>
                <w:lang w:val="en-GB"/>
              </w:rPr>
              <w:t>Planning and describing a tour</w:t>
            </w:r>
          </w:p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360"/>
              <w:rPr>
                <w:lang w:val="en-GB"/>
              </w:rPr>
            </w:pPr>
            <w:r w:rsidRPr="0023385E">
              <w:rPr>
                <w:lang w:val="en-GB"/>
              </w:rPr>
              <w:t>(Italy)</w:t>
            </w:r>
          </w:p>
          <w:p w:rsidR="00621BD1" w:rsidRPr="0023385E" w:rsidRDefault="00621BD1" w:rsidP="00F049BE">
            <w:pPr>
              <w:spacing w:after="0"/>
              <w:rPr>
                <w:lang w:val="en-GB" w:eastAsia="en-US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spacing w:after="0"/>
              <w:ind w:left="360"/>
              <w:rPr>
                <w:lang w:val="en-GB" w:eastAsia="en-US"/>
              </w:rPr>
            </w:pPr>
            <w:r w:rsidRPr="0023385E">
              <w:rPr>
                <w:lang w:val="en-GB"/>
              </w:rPr>
              <w:t>Planning and describing a tour (Europe)</w:t>
            </w:r>
          </w:p>
          <w:p w:rsidR="00621BD1" w:rsidRPr="0023385E" w:rsidRDefault="00621BD1" w:rsidP="00F049BE">
            <w:pPr>
              <w:spacing w:after="0"/>
              <w:rPr>
                <w:lang w:val="en-GB"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CIVILTÀ FRANCESE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Identificare e utilizzare le strutture linguistiche ricorrenti nelle principali tipologie testuali, anche a carattere professionale,scritte, orali o multimediali.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lang w:val="fr-FR"/>
              </w:rPr>
              <w:t>Rédaction d'itinéraires touristiques (Pouilles)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val="fr-FR" w:eastAsia="en-US"/>
              </w:rPr>
            </w:pPr>
            <w:r w:rsidRPr="0023385E">
              <w:rPr>
                <w:lang w:val="fr-FR"/>
              </w:rPr>
              <w:t xml:space="preserve">Rédaction d'itinéraires touristiques (Italie, Europe) 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val="fr-FR" w:eastAsia="en-US"/>
              </w:rPr>
            </w:pPr>
            <w:r w:rsidRPr="0023385E">
              <w:rPr>
                <w:lang w:val="fr-FR"/>
              </w:rPr>
              <w:t>Rédaction d'itinéraires touristiques (Europe, extra Europe)</w:t>
            </w:r>
          </w:p>
        </w:tc>
      </w:tr>
      <w:tr w:rsidR="00621BD1" w:rsidRPr="0023385E" w:rsidTr="00F049BE">
        <w:trPr>
          <w:trHeight w:val="75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CIVILTÀ TEDESCA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Distinguere e utilizzare gli elementi strutturali della lingua in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testi comunicativi scritti, orali e multimediali.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 xml:space="preserve"> 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rPr>
                <w:b/>
                <w:bCs/>
                <w:color w:val="000000"/>
                <w:lang w:val="en-GB" w:eastAsia="en-US"/>
              </w:rPr>
            </w:pPr>
            <w:proofErr w:type="spellStart"/>
            <w:r w:rsidRPr="0023385E">
              <w:rPr>
                <w:bCs/>
                <w:color w:val="000000"/>
                <w:lang w:val="en-GB"/>
              </w:rPr>
              <w:t>Reiseprogramme</w:t>
            </w:r>
            <w:proofErr w:type="spellEnd"/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CIVILTÀ SPAGNOLA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Distinguere e utilizzare gli elementi strutturali della lingua in 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testi comunicativi scritti, orali e multimediali.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23385E">
              <w:t>prensa</w:t>
            </w:r>
            <w:proofErr w:type="spellEnd"/>
            <w:r w:rsidRPr="0023385E">
              <w:t xml:space="preserve"> </w:t>
            </w:r>
            <w:proofErr w:type="spellStart"/>
            <w:r w:rsidRPr="0023385E">
              <w:t>turística</w:t>
            </w:r>
            <w:proofErr w:type="spellEnd"/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DISCIPLINE TURISTICHE E AZIENDALI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Analizzare i punti di </w:t>
            </w:r>
            <w:r w:rsidRPr="0023385E">
              <w:lastRenderedPageBreak/>
              <w:t>contatto tra macro e micro marketing nel settore turistico.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 xml:space="preserve">Programmazione dei </w:t>
            </w:r>
            <w:r w:rsidRPr="0023385E">
              <w:lastRenderedPageBreak/>
              <w:t>servizi turistici.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lastRenderedPageBreak/>
              <w:t>Individuare forme di promozione e commercializzazione adeguate ai diversi mercati sulla base delle risorse disponibili</w:t>
            </w:r>
          </w:p>
        </w:tc>
        <w:tc>
          <w:tcPr>
            <w:tcW w:w="238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marketing: funzioni, analisi di mercato, politica di prezzo, distribuzione e promozione.</w:t>
            </w:r>
          </w:p>
        </w:tc>
        <w:tc>
          <w:tcPr>
            <w:tcW w:w="27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1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strumenti di supporto alla programmazione turistica territoriale.</w:t>
            </w:r>
          </w:p>
        </w:tc>
        <w:tc>
          <w:tcPr>
            <w:tcW w:w="2381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707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piano di marketing:</w:t>
            </w:r>
          </w:p>
          <w:p w:rsidR="00621BD1" w:rsidRPr="0023385E" w:rsidRDefault="00621BD1" w:rsidP="00621BD1">
            <w:pPr>
              <w:numPr>
                <w:ilvl w:val="0"/>
                <w:numId w:val="27"/>
              </w:numPr>
              <w:spacing w:after="0"/>
              <w:ind w:left="354"/>
            </w:pPr>
            <w:r w:rsidRPr="0023385E">
              <w:t>determinazione degli obiettivi e della strategia di marketing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controllo di marketing</w:t>
            </w:r>
          </w:p>
        </w:tc>
      </w:tr>
    </w:tbl>
    <w:p w:rsidR="00621BD1" w:rsidRPr="0023385E" w:rsidRDefault="00621BD1" w:rsidP="00621BD1">
      <w:pPr>
        <w:rPr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 13 t COMPETENZE DI INDIRIZZO: Individuare le caratteristiche del mercato del lavoro e collaborare alla gestione del personale dell’impresa turistica. 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DISCIPLINE TUR. E AZIEND., DIRITTO E LEG. TUR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DISCIPLINE TURISTICHE E AZIENDALI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le peculiarità organizzative delle imprese turistiche.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L’organizzazione aziendale e la scelta del modello organizzativo.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Identificare i ruoli e le responsabilità delle diverse funzioni aziendali nell'impresa turistica.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Risorse umane e rapporti di lavoro.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Individuare gli elementi necessari per una buona gestione delle risorse umane.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Gestione del personale nelle imprese turistiche.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DIRITTO E LEGISLAZIONE TURISTICA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le diverse tipologie di contratti di lavoro del settore turistico.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Il lavoro nel turismo.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Professioni turistiche.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14.t COMPETENZE DI INDIRIZZO: Utilizzare il sistema delle comunicazioni e delle relazioni delle imprese turistiche.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DISCIPLINE TUR. E AZIEND., LINGUA INGLESE, SECONDA LINGUA COMUNITARIA, TERZA LINGUA STRANIERA.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LINGUA E CIVILTÀ INGLESE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il lessico di settore, compresa la nomenclatura internazionale codificata.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Lessico di settore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Lessico di settore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le principali tipologie testuali, anche tecnico-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professionali, rispettando le costanti che le caratterizzano.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Lessico di settore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CIVILTÀ FRANCESE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i dizionari mono e bilingui, compresi quelli multimediali, ai fini di una scelta lessicale adeguata al contesto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Lessico di settore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Lessico di settore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Utilizzare il lessico di settore, compresa la nomenclatura internazionale codificata 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Lessico di settore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LINGUA E CIVILTÀ TEDESCA 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Utilizzare un repertorio lessicale ed espressioni di base relativi ad esperienze di vita quotidiana, di tipo personale, di studio e di lavoro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Lessico di settore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 xml:space="preserve">LINGUA E CIVILTÀ SPAGNOLA 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rFonts w:eastAsia="Times New Roman" w:cs="Arial"/>
              </w:rPr>
            </w:pPr>
            <w:r w:rsidRPr="0023385E">
              <w:t xml:space="preserve">Utilizzare un repertorio lessicale ed espressioni di base relativi ad esperienze di vita </w:t>
            </w:r>
            <w:r w:rsidRPr="0023385E">
              <w:lastRenderedPageBreak/>
              <w:t>quotidiana, di tipo personale, di studio e di lavoro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Lessico di settore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DISCIPLINE TURISTICHE E AZIENDALI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Individuare gli strumenti della comunicazione esterna d’impresa.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Strumenti della comunicazione esterna d’impresa.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Saper gestire il rapporto con il cliente nell’ottica della </w:t>
            </w:r>
            <w:proofErr w:type="spellStart"/>
            <w:r w:rsidRPr="0023385E">
              <w:rPr>
                <w:i/>
              </w:rPr>
              <w:t>customer</w:t>
            </w:r>
            <w:proofErr w:type="spellEnd"/>
            <w:r w:rsidRPr="0023385E">
              <w:rPr>
                <w:i/>
              </w:rPr>
              <w:t xml:space="preserve"> </w:t>
            </w:r>
            <w:proofErr w:type="spellStart"/>
            <w:r w:rsidRPr="0023385E">
              <w:rPr>
                <w:i/>
              </w:rPr>
              <w:t>satisfaction</w:t>
            </w:r>
            <w:proofErr w:type="spellEnd"/>
            <w:r w:rsidRPr="0023385E">
              <w:rPr>
                <w:i/>
              </w:rPr>
              <w:t>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Rapporto diretto col cliente.</w:t>
            </w: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</w:tr>
      <w:tr w:rsidR="00621BD1" w:rsidRPr="0023385E" w:rsidTr="00F049BE">
        <w:tc>
          <w:tcPr>
            <w:tcW w:w="244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Individuare e selezionare le forme, le strategie e le tecniche di comunicazione aziendale più appropriate nei diversi contesti.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Scopi e tecniche della comunicazione di impresa interna;</w:t>
            </w:r>
          </w:p>
          <w:p w:rsidR="00621BD1" w:rsidRPr="0023385E" w:rsidRDefault="00621BD1" w:rsidP="00F049BE">
            <w:pPr>
              <w:spacing w:after="0"/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Progettazione e stesura del piano di comunicazione.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15 t COMPETENZE DI INDIRIZZO: Riconoscere il valore e le potenzialità dei beni artistici ed ambientali per una loro corretta fruizione e valorizzazione</w:t>
            </w:r>
          </w:p>
          <w:p w:rsidR="00621BD1" w:rsidRPr="0023385E" w:rsidRDefault="00621BD1" w:rsidP="00F049BE">
            <w:pPr>
              <w:spacing w:after="0"/>
              <w:rPr>
                <w:b/>
              </w:rPr>
            </w:pP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b/>
              </w:rPr>
              <w:t>DISCIPLINE COINVOLTE: LINGUA E LETTERATURA ITALIANA, ARTE E TERRITORIO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LINGUA E LETTERATURA ITALIANA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Analizzare il patrimonio artistico presente nei monumenti, siti archeologici, musei significativi, in particolare del proprio territorio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Dante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Giotto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Romanico e Gotico in Puglia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Musei locali e regionali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Barocco a Gravina e in Puglia</w:t>
            </w:r>
          </w:p>
          <w:p w:rsidR="00621BD1" w:rsidRPr="0023385E" w:rsidRDefault="00621BD1" w:rsidP="00F049BE">
            <w:pPr>
              <w:spacing w:after="0"/>
            </w:pPr>
            <w:r w:rsidRPr="0023385E">
              <w:t>Musei italiani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Parchi letterari in relazione agli autori oggetto di studio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Verga e la fotografia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Pasolini e il cinema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t>ARTE E TERRITORIO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Leggere l’opera d’arte individuando le componenti strutturali, tecniche, iconografiche, stilistiche e relative alla committenza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Movimenti artistici, personalità e opere significative di architettura, pittura, scultura e arti applicate dalle origini al gotico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Movimenti artistici, personalità e opere significative di architettura, pittura, scultura e arti applicate dal Rinascimento al Settecento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 xml:space="preserve">Movimenti artistici, personalità e opere significative di architettura, pittura, scultura e arti applicate dal Neoclassicismo ai giorni nostri 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rPr>
                <w:b/>
                <w:lang w:eastAsia="en-US"/>
              </w:rPr>
            </w:pPr>
            <w:r w:rsidRPr="0023385E">
              <w:rPr>
                <w:b/>
              </w:rPr>
              <w:t>16 t COMPETENZE DI INDIRIZZO: Analizzare l’immagine del territorio sia per riconoscere la specificità del suo patrimonio culturale, sia per individuare strategie di sviluppo del turismo integrato e sostenibile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rPr>
                <w:b/>
              </w:rPr>
              <w:lastRenderedPageBreak/>
              <w:t>DISCIPLINE COINVOLTE: ARTE E TERRITORIO</w:t>
            </w:r>
          </w:p>
        </w:tc>
      </w:tr>
      <w:tr w:rsidR="00621BD1" w:rsidRPr="0023385E" w:rsidTr="00F049BE">
        <w:trPr>
          <w:trHeight w:val="758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b/>
                <w:lang w:eastAsia="en-US"/>
              </w:rPr>
            </w:pPr>
            <w:r w:rsidRPr="0023385E">
              <w:rPr>
                <w:b/>
              </w:rPr>
              <w:lastRenderedPageBreak/>
              <w:t>ARTE E TERRITORIO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ABILITÀ</w:t>
            </w:r>
          </w:p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3°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4° ANNO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SAPERI ESSENZIALI</w:t>
            </w:r>
          </w:p>
          <w:p w:rsidR="00621BD1" w:rsidRPr="0023385E" w:rsidRDefault="00621BD1" w:rsidP="00F049BE">
            <w:pPr>
              <w:spacing w:after="0"/>
              <w:jc w:val="center"/>
              <w:rPr>
                <w:lang w:eastAsia="en-US"/>
              </w:rPr>
            </w:pPr>
            <w:r w:rsidRPr="0023385E">
              <w:t>5° ANNO</w:t>
            </w:r>
          </w:p>
        </w:tc>
      </w:tr>
      <w:tr w:rsidR="00621BD1" w:rsidRPr="0023385E" w:rsidTr="00F049BE">
        <w:tc>
          <w:tcPr>
            <w:tcW w:w="2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Riconoscere le categorie dei beni culturali in Italia e la loro distribuzione del territorio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Categorie dei beni del patrimonio storico-artistico in Italia e la loro distribuzione sul territorio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Categorie dei beni del patrimonio storico-artistico in Italia e la loro distribuzione sul territorio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1BD1" w:rsidRPr="0023385E" w:rsidRDefault="00621BD1" w:rsidP="00F049BE">
            <w:pPr>
              <w:spacing w:after="0"/>
              <w:rPr>
                <w:lang w:eastAsia="en-US"/>
              </w:rPr>
            </w:pPr>
            <w:r w:rsidRPr="0023385E">
              <w:t>Categorie dei beni del patrimonio storico-artistico in Italia e la loro distribuzione sul territorio</w:t>
            </w:r>
          </w:p>
        </w:tc>
      </w:tr>
    </w:tbl>
    <w:p w:rsidR="006C71E4" w:rsidRPr="0023385E" w:rsidRDefault="006C71E4"/>
    <w:sectPr w:rsidR="006C71E4" w:rsidRPr="0023385E" w:rsidSect="006C7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33D"/>
    <w:multiLevelType w:val="hybridMultilevel"/>
    <w:tmpl w:val="CC429E82"/>
    <w:lvl w:ilvl="0" w:tplc="DABC0D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119B"/>
    <w:multiLevelType w:val="hybridMultilevel"/>
    <w:tmpl w:val="A6EE8E68"/>
    <w:lvl w:ilvl="0" w:tplc="153281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7BAA"/>
    <w:multiLevelType w:val="hybridMultilevel"/>
    <w:tmpl w:val="2FAE7AAE"/>
    <w:lvl w:ilvl="0" w:tplc="38020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54891"/>
    <w:multiLevelType w:val="hybridMultilevel"/>
    <w:tmpl w:val="41025DB6"/>
    <w:lvl w:ilvl="0" w:tplc="09FA39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20AC3"/>
    <w:multiLevelType w:val="hybridMultilevel"/>
    <w:tmpl w:val="374E2B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AF24C2"/>
    <w:multiLevelType w:val="hybridMultilevel"/>
    <w:tmpl w:val="C5862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5D5D"/>
    <w:multiLevelType w:val="hybridMultilevel"/>
    <w:tmpl w:val="B5B447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C65BF"/>
    <w:multiLevelType w:val="hybridMultilevel"/>
    <w:tmpl w:val="A9E8C2EA"/>
    <w:lvl w:ilvl="0" w:tplc="09FA39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143F3"/>
    <w:multiLevelType w:val="hybridMultilevel"/>
    <w:tmpl w:val="F2204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F211D"/>
    <w:multiLevelType w:val="hybridMultilevel"/>
    <w:tmpl w:val="14708748"/>
    <w:lvl w:ilvl="0" w:tplc="09FA398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4324EE"/>
    <w:multiLevelType w:val="hybridMultilevel"/>
    <w:tmpl w:val="D66A2D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7A3DD2"/>
    <w:multiLevelType w:val="hybridMultilevel"/>
    <w:tmpl w:val="AFF86350"/>
    <w:lvl w:ilvl="0" w:tplc="09FA398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C5005"/>
    <w:multiLevelType w:val="hybridMultilevel"/>
    <w:tmpl w:val="137E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6A720F"/>
    <w:multiLevelType w:val="hybridMultilevel"/>
    <w:tmpl w:val="174C01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06E70"/>
    <w:multiLevelType w:val="hybridMultilevel"/>
    <w:tmpl w:val="F5484B1A"/>
    <w:lvl w:ilvl="0" w:tplc="6AD268CA">
      <w:start w:val="1"/>
      <w:numFmt w:val="bullet"/>
      <w:lvlText w:val=""/>
      <w:lvlJc w:val="left"/>
      <w:pPr>
        <w:tabs>
          <w:tab w:val="num" w:pos="720"/>
        </w:tabs>
        <w:ind w:left="907" w:hanging="18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FD2839"/>
    <w:multiLevelType w:val="hybridMultilevel"/>
    <w:tmpl w:val="B14E6C2A"/>
    <w:lvl w:ilvl="0" w:tplc="CE705EE4">
      <w:start w:val="1"/>
      <w:numFmt w:val="bullet"/>
      <w:lvlText w:val=""/>
      <w:lvlJc w:val="left"/>
      <w:pPr>
        <w:tabs>
          <w:tab w:val="num" w:pos="536"/>
        </w:tabs>
        <w:ind w:left="630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6">
    <w:nsid w:val="31F6610B"/>
    <w:multiLevelType w:val="hybridMultilevel"/>
    <w:tmpl w:val="3BAA5418"/>
    <w:lvl w:ilvl="0" w:tplc="09FA39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9FA398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916C3"/>
    <w:multiLevelType w:val="hybridMultilevel"/>
    <w:tmpl w:val="C7128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36672F"/>
    <w:multiLevelType w:val="hybridMultilevel"/>
    <w:tmpl w:val="656A3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E0D01"/>
    <w:multiLevelType w:val="hybridMultilevel"/>
    <w:tmpl w:val="0D5CFE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20">
    <w:nsid w:val="3A31396E"/>
    <w:multiLevelType w:val="hybridMultilevel"/>
    <w:tmpl w:val="CE74EF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6D5DAB"/>
    <w:multiLevelType w:val="hybridMultilevel"/>
    <w:tmpl w:val="66DC6B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4C5022"/>
    <w:multiLevelType w:val="hybridMultilevel"/>
    <w:tmpl w:val="4162B41C"/>
    <w:lvl w:ilvl="0" w:tplc="9EE42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57302"/>
    <w:multiLevelType w:val="hybridMultilevel"/>
    <w:tmpl w:val="B26EAB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FA398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5590D"/>
    <w:multiLevelType w:val="hybridMultilevel"/>
    <w:tmpl w:val="CE74EF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3E757F"/>
    <w:multiLevelType w:val="hybridMultilevel"/>
    <w:tmpl w:val="1BDC1A56"/>
    <w:lvl w:ilvl="0" w:tplc="0410000F">
      <w:start w:val="1"/>
      <w:numFmt w:val="decimal"/>
      <w:lvlText w:val="%1."/>
      <w:lvlJc w:val="left"/>
      <w:pPr>
        <w:ind w:left="489" w:hanging="360"/>
      </w:pPr>
    </w:lvl>
    <w:lvl w:ilvl="1" w:tplc="04100019" w:tentative="1">
      <w:start w:val="1"/>
      <w:numFmt w:val="lowerLetter"/>
      <w:lvlText w:val="%2."/>
      <w:lvlJc w:val="left"/>
      <w:pPr>
        <w:ind w:left="1209" w:hanging="360"/>
      </w:pPr>
    </w:lvl>
    <w:lvl w:ilvl="2" w:tplc="0410001B" w:tentative="1">
      <w:start w:val="1"/>
      <w:numFmt w:val="lowerRoman"/>
      <w:lvlText w:val="%3."/>
      <w:lvlJc w:val="right"/>
      <w:pPr>
        <w:ind w:left="1929" w:hanging="180"/>
      </w:pPr>
    </w:lvl>
    <w:lvl w:ilvl="3" w:tplc="0410000F" w:tentative="1">
      <w:start w:val="1"/>
      <w:numFmt w:val="decimal"/>
      <w:lvlText w:val="%4."/>
      <w:lvlJc w:val="left"/>
      <w:pPr>
        <w:ind w:left="2649" w:hanging="360"/>
      </w:pPr>
    </w:lvl>
    <w:lvl w:ilvl="4" w:tplc="04100019" w:tentative="1">
      <w:start w:val="1"/>
      <w:numFmt w:val="lowerLetter"/>
      <w:lvlText w:val="%5."/>
      <w:lvlJc w:val="left"/>
      <w:pPr>
        <w:ind w:left="3369" w:hanging="360"/>
      </w:pPr>
    </w:lvl>
    <w:lvl w:ilvl="5" w:tplc="0410001B" w:tentative="1">
      <w:start w:val="1"/>
      <w:numFmt w:val="lowerRoman"/>
      <w:lvlText w:val="%6."/>
      <w:lvlJc w:val="right"/>
      <w:pPr>
        <w:ind w:left="4089" w:hanging="180"/>
      </w:pPr>
    </w:lvl>
    <w:lvl w:ilvl="6" w:tplc="0410000F" w:tentative="1">
      <w:start w:val="1"/>
      <w:numFmt w:val="decimal"/>
      <w:lvlText w:val="%7."/>
      <w:lvlJc w:val="left"/>
      <w:pPr>
        <w:ind w:left="4809" w:hanging="360"/>
      </w:pPr>
    </w:lvl>
    <w:lvl w:ilvl="7" w:tplc="04100019" w:tentative="1">
      <w:start w:val="1"/>
      <w:numFmt w:val="lowerLetter"/>
      <w:lvlText w:val="%8."/>
      <w:lvlJc w:val="left"/>
      <w:pPr>
        <w:ind w:left="5529" w:hanging="360"/>
      </w:pPr>
    </w:lvl>
    <w:lvl w:ilvl="8" w:tplc="041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6">
    <w:nsid w:val="52461D02"/>
    <w:multiLevelType w:val="hybridMultilevel"/>
    <w:tmpl w:val="1E60CE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A104B"/>
    <w:multiLevelType w:val="multilevel"/>
    <w:tmpl w:val="0436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rPr>
        <w:rFonts w:eastAsia="Times New Roman"/>
      </w:rPr>
    </w:lvl>
    <w:lvl w:ilvl="2">
      <w:numFmt w:val="decimal"/>
      <w:lvlText w:val=""/>
      <w:lvlJc w:val="left"/>
      <w:rPr>
        <w:rFonts w:eastAsia="Times New Roman"/>
      </w:rPr>
    </w:lvl>
    <w:lvl w:ilvl="3">
      <w:numFmt w:val="decimal"/>
      <w:lvlText w:val=""/>
      <w:lvlJc w:val="left"/>
      <w:rPr>
        <w:rFonts w:eastAsia="Times New Roman"/>
      </w:rPr>
    </w:lvl>
    <w:lvl w:ilvl="4">
      <w:numFmt w:val="decimal"/>
      <w:lvlText w:val=""/>
      <w:lvlJc w:val="left"/>
      <w:rPr>
        <w:rFonts w:eastAsia="Times New Roman"/>
      </w:rPr>
    </w:lvl>
    <w:lvl w:ilvl="5">
      <w:numFmt w:val="decimal"/>
      <w:lvlText w:val=""/>
      <w:lvlJc w:val="left"/>
      <w:rPr>
        <w:rFonts w:eastAsia="Times New Roman"/>
      </w:rPr>
    </w:lvl>
    <w:lvl w:ilvl="6">
      <w:numFmt w:val="decimal"/>
      <w:lvlText w:val=""/>
      <w:lvlJc w:val="left"/>
      <w:rPr>
        <w:rFonts w:eastAsia="Times New Roman"/>
      </w:rPr>
    </w:lvl>
    <w:lvl w:ilvl="7">
      <w:numFmt w:val="decimal"/>
      <w:lvlText w:val=""/>
      <w:lvlJc w:val="left"/>
      <w:rPr>
        <w:rFonts w:eastAsia="Times New Roman"/>
      </w:rPr>
    </w:lvl>
    <w:lvl w:ilvl="8">
      <w:numFmt w:val="decimal"/>
      <w:lvlText w:val=""/>
      <w:lvlJc w:val="left"/>
      <w:rPr>
        <w:rFonts w:eastAsia="Times New Roman"/>
      </w:rPr>
    </w:lvl>
  </w:abstractNum>
  <w:abstractNum w:abstractNumId="28">
    <w:nsid w:val="5EDE3176"/>
    <w:multiLevelType w:val="hybridMultilevel"/>
    <w:tmpl w:val="552044CE"/>
    <w:lvl w:ilvl="0" w:tplc="153281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F3E12"/>
    <w:multiLevelType w:val="hybridMultilevel"/>
    <w:tmpl w:val="1BDC1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11B8B"/>
    <w:multiLevelType w:val="hybridMultilevel"/>
    <w:tmpl w:val="CE74EF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7A1AC5"/>
    <w:multiLevelType w:val="hybridMultilevel"/>
    <w:tmpl w:val="8CB2FC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FB7201"/>
    <w:multiLevelType w:val="hybridMultilevel"/>
    <w:tmpl w:val="D1321A1C"/>
    <w:lvl w:ilvl="0" w:tplc="18B07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 Ref" w:hAnsi="Verdana Ref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192766"/>
    <w:multiLevelType w:val="hybridMultilevel"/>
    <w:tmpl w:val="AA668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C07B7C"/>
    <w:multiLevelType w:val="hybridMultilevel"/>
    <w:tmpl w:val="1BDC1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75098"/>
    <w:multiLevelType w:val="hybridMultilevel"/>
    <w:tmpl w:val="3A3A17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DF6317"/>
    <w:multiLevelType w:val="hybridMultilevel"/>
    <w:tmpl w:val="5798E8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357339"/>
    <w:multiLevelType w:val="hybridMultilevel"/>
    <w:tmpl w:val="48A8E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2"/>
  </w:num>
  <w:num w:numId="4">
    <w:abstractNumId w:val="33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7"/>
  </w:num>
  <w:num w:numId="10">
    <w:abstractNumId w:val="30"/>
  </w:num>
  <w:num w:numId="11">
    <w:abstractNumId w:val="37"/>
  </w:num>
  <w:num w:numId="12">
    <w:abstractNumId w:val="7"/>
  </w:num>
  <w:num w:numId="13">
    <w:abstractNumId w:val="9"/>
  </w:num>
  <w:num w:numId="14">
    <w:abstractNumId w:val="16"/>
  </w:num>
  <w:num w:numId="15">
    <w:abstractNumId w:val="23"/>
  </w:num>
  <w:num w:numId="16">
    <w:abstractNumId w:val="3"/>
  </w:num>
  <w:num w:numId="17">
    <w:abstractNumId w:val="26"/>
  </w:num>
  <w:num w:numId="18">
    <w:abstractNumId w:val="20"/>
  </w:num>
  <w:num w:numId="19">
    <w:abstractNumId w:val="24"/>
  </w:num>
  <w:num w:numId="20">
    <w:abstractNumId w:val="36"/>
  </w:num>
  <w:num w:numId="21">
    <w:abstractNumId w:val="10"/>
  </w:num>
  <w:num w:numId="22">
    <w:abstractNumId w:val="35"/>
  </w:num>
  <w:num w:numId="23">
    <w:abstractNumId w:val="28"/>
  </w:num>
  <w:num w:numId="24">
    <w:abstractNumId w:val="15"/>
  </w:num>
  <w:num w:numId="25">
    <w:abstractNumId w:val="18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19"/>
  </w:num>
  <w:num w:numId="36">
    <w:abstractNumId w:val="17"/>
  </w:num>
  <w:num w:numId="37">
    <w:abstractNumId w:val="6"/>
  </w:num>
  <w:num w:numId="38">
    <w:abstractNumId w:val="8"/>
  </w:num>
  <w:num w:numId="39">
    <w:abstractNumId w:val="12"/>
  </w:num>
  <w:num w:numId="40">
    <w:abstractNumId w:val="29"/>
  </w:num>
  <w:num w:numId="41">
    <w:abstractNumId w:val="34"/>
  </w:num>
  <w:num w:numId="42">
    <w:abstractNumId w:val="13"/>
  </w:num>
  <w:num w:numId="43">
    <w:abstractNumId w:val="25"/>
  </w:num>
  <w:num w:numId="44">
    <w:abstractNumId w:val="5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D1"/>
    <w:rsid w:val="0023385E"/>
    <w:rsid w:val="00621BD1"/>
    <w:rsid w:val="006C71E4"/>
    <w:rsid w:val="00780C86"/>
    <w:rsid w:val="00E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D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21BD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BD1"/>
    <w:pPr>
      <w:spacing w:after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BD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21BD1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Predefinito">
    <w:name w:val="Predefinito"/>
    <w:rsid w:val="00621BD1"/>
    <w:pPr>
      <w:widowControl w:val="0"/>
      <w:autoSpaceDN w:val="0"/>
      <w:adjustRightInd w:val="0"/>
    </w:pPr>
    <w:rPr>
      <w:rFonts w:ascii="Calibri" w:eastAsia="Times New Roman" w:hAnsi="Times New Roman" w:cs="Calibri"/>
      <w:kern w:val="1"/>
      <w:lang w:eastAsia="it-IT"/>
    </w:rPr>
  </w:style>
  <w:style w:type="paragraph" w:customStyle="1" w:styleId="WW-Predefinito">
    <w:name w:val="WW-Predefinito"/>
    <w:rsid w:val="00621B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kern w:val="1"/>
      <w:lang w:eastAsia="zh-CN"/>
    </w:rPr>
  </w:style>
  <w:style w:type="paragraph" w:customStyle="1" w:styleId="Paragrafoelenco1">
    <w:name w:val="Paragrafo elenco1"/>
    <w:basedOn w:val="WW-Predefinito"/>
    <w:rsid w:val="00621BD1"/>
    <w:pPr>
      <w:ind w:left="720"/>
    </w:pPr>
    <w:rPr>
      <w:kern w:val="0"/>
      <w:lang w:eastAsia="it-IT"/>
    </w:rPr>
  </w:style>
  <w:style w:type="paragraph" w:styleId="Paragrafoelenco">
    <w:name w:val="List Paragraph"/>
    <w:basedOn w:val="Normale"/>
    <w:uiPriority w:val="34"/>
    <w:qFormat/>
    <w:rsid w:val="00621BD1"/>
    <w:pPr>
      <w:ind w:left="708"/>
    </w:pPr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21BD1"/>
    <w:pPr>
      <w:tabs>
        <w:tab w:val="center" w:pos="4819"/>
        <w:tab w:val="right" w:pos="9638"/>
      </w:tabs>
    </w:pPr>
    <w:rPr>
      <w:rFonts w:ascii="Calibri" w:eastAsia="Calibri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1BD1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621BD1"/>
    <w:pPr>
      <w:spacing w:after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21BD1"/>
    <w:pPr>
      <w:tabs>
        <w:tab w:val="center" w:pos="4819"/>
        <w:tab w:val="right" w:pos="9638"/>
      </w:tabs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1BD1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21BD1"/>
    <w:pPr>
      <w:spacing w:after="0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D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21BD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BD1"/>
    <w:pPr>
      <w:spacing w:after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BD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21BD1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Predefinito">
    <w:name w:val="Predefinito"/>
    <w:rsid w:val="00621BD1"/>
    <w:pPr>
      <w:widowControl w:val="0"/>
      <w:autoSpaceDN w:val="0"/>
      <w:adjustRightInd w:val="0"/>
    </w:pPr>
    <w:rPr>
      <w:rFonts w:ascii="Calibri" w:eastAsia="Times New Roman" w:hAnsi="Times New Roman" w:cs="Calibri"/>
      <w:kern w:val="1"/>
      <w:lang w:eastAsia="it-IT"/>
    </w:rPr>
  </w:style>
  <w:style w:type="paragraph" w:customStyle="1" w:styleId="WW-Predefinito">
    <w:name w:val="WW-Predefinito"/>
    <w:rsid w:val="00621B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kern w:val="1"/>
      <w:lang w:eastAsia="zh-CN"/>
    </w:rPr>
  </w:style>
  <w:style w:type="paragraph" w:customStyle="1" w:styleId="Paragrafoelenco1">
    <w:name w:val="Paragrafo elenco1"/>
    <w:basedOn w:val="WW-Predefinito"/>
    <w:rsid w:val="00621BD1"/>
    <w:pPr>
      <w:ind w:left="720"/>
    </w:pPr>
    <w:rPr>
      <w:kern w:val="0"/>
      <w:lang w:eastAsia="it-IT"/>
    </w:rPr>
  </w:style>
  <w:style w:type="paragraph" w:styleId="Paragrafoelenco">
    <w:name w:val="List Paragraph"/>
    <w:basedOn w:val="Normale"/>
    <w:uiPriority w:val="34"/>
    <w:qFormat/>
    <w:rsid w:val="00621BD1"/>
    <w:pPr>
      <w:ind w:left="708"/>
    </w:pPr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21BD1"/>
    <w:pPr>
      <w:tabs>
        <w:tab w:val="center" w:pos="4819"/>
        <w:tab w:val="right" w:pos="9638"/>
      </w:tabs>
    </w:pPr>
    <w:rPr>
      <w:rFonts w:ascii="Calibri" w:eastAsia="Calibri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1BD1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621BD1"/>
    <w:pPr>
      <w:spacing w:after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21BD1"/>
    <w:pPr>
      <w:tabs>
        <w:tab w:val="center" w:pos="4819"/>
        <w:tab w:val="right" w:pos="9638"/>
      </w:tabs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1BD1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21BD1"/>
    <w:pPr>
      <w:spacing w:after="0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11059</Words>
  <Characters>63039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2018-09-08T10:50:00Z</dcterms:created>
  <dcterms:modified xsi:type="dcterms:W3CDTF">2018-09-08T10:50:00Z</dcterms:modified>
</cp:coreProperties>
</file>